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556" w:rsidRDefault="00167556">
      <w:pPr>
        <w:spacing w:after="0" w:line="408" w:lineRule="auto"/>
        <w:ind w:left="120"/>
        <w:jc w:val="center"/>
        <w:rPr>
          <w:rFonts w:ascii="Times New Roman" w:hAnsi="Times New Roman"/>
          <w:b/>
          <w:color w:val="000000"/>
          <w:sz w:val="28"/>
          <w:lang w:val="ru-RU"/>
        </w:rPr>
      </w:pPr>
      <w:bookmarkStart w:id="0" w:name="block-14969243"/>
      <w:r>
        <w:rPr>
          <w:rFonts w:ascii="Times New Roman" w:hAnsi="Times New Roman"/>
          <w:b/>
          <w:noProof/>
          <w:color w:val="000000"/>
          <w:sz w:val="28"/>
          <w:lang w:val="ru-RU" w:eastAsia="ru-RU"/>
        </w:rPr>
        <w:drawing>
          <wp:inline distT="0" distB="0" distL="0" distR="0" wp14:anchorId="2C1F605D" wp14:editId="4AC0A7E7">
            <wp:extent cx="5940425" cy="8168084"/>
            <wp:effectExtent l="0" t="0" r="0" b="0"/>
            <wp:docPr id="1" name="Рисунок 1" descr="C:\Users\ученик\Desktop\геом 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геом 7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167556" w:rsidRDefault="00167556">
      <w:pPr>
        <w:spacing w:after="0" w:line="408" w:lineRule="auto"/>
        <w:ind w:left="120"/>
        <w:jc w:val="center"/>
        <w:rPr>
          <w:rFonts w:ascii="Times New Roman" w:hAnsi="Times New Roman"/>
          <w:b/>
          <w:color w:val="000000"/>
          <w:sz w:val="28"/>
          <w:lang w:val="ru-RU"/>
        </w:rPr>
      </w:pPr>
    </w:p>
    <w:p w:rsidR="00167556" w:rsidRDefault="00167556">
      <w:pPr>
        <w:spacing w:after="0" w:line="408" w:lineRule="auto"/>
        <w:ind w:left="120"/>
        <w:jc w:val="center"/>
        <w:rPr>
          <w:rFonts w:ascii="Times New Roman" w:hAnsi="Times New Roman"/>
          <w:b/>
          <w:color w:val="000000"/>
          <w:sz w:val="28"/>
          <w:lang w:val="ru-RU"/>
        </w:rPr>
      </w:pPr>
    </w:p>
    <w:p w:rsidR="00385EA8" w:rsidRPr="00167556" w:rsidRDefault="003A4749">
      <w:pPr>
        <w:spacing w:after="0" w:line="264" w:lineRule="auto"/>
        <w:ind w:left="120"/>
        <w:jc w:val="both"/>
        <w:rPr>
          <w:lang w:val="ru-RU"/>
        </w:rPr>
      </w:pPr>
      <w:bookmarkStart w:id="1" w:name="block-14969244"/>
      <w:bookmarkStart w:id="2" w:name="_GoBack"/>
      <w:bookmarkEnd w:id="0"/>
      <w:bookmarkEnd w:id="2"/>
      <w:r w:rsidRPr="00167556">
        <w:rPr>
          <w:rFonts w:ascii="Times New Roman" w:hAnsi="Times New Roman"/>
          <w:b/>
          <w:color w:val="000000"/>
          <w:sz w:val="28"/>
          <w:lang w:val="ru-RU"/>
        </w:rPr>
        <w:lastRenderedPageBreak/>
        <w:t>ПОЯСНИТЕЛЬНАЯ ЗАПИСКА</w:t>
      </w:r>
    </w:p>
    <w:p w:rsidR="00385EA8" w:rsidRPr="00167556" w:rsidRDefault="00385EA8">
      <w:pPr>
        <w:spacing w:after="0" w:line="264" w:lineRule="auto"/>
        <w:ind w:left="120"/>
        <w:jc w:val="both"/>
        <w:rPr>
          <w:lang w:val="ru-RU"/>
        </w:rPr>
      </w:pP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w:t>
      </w:r>
      <w:bookmarkStart w:id="3" w:name="6c37334c-5fa9-457a-ad76-d36f127aa8c8"/>
      <w:r w:rsidRPr="00855855">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r w:rsidRPr="00855855">
        <w:rPr>
          <w:rFonts w:ascii="Times New Roman" w:hAnsi="Times New Roman"/>
          <w:color w:val="000000"/>
          <w:sz w:val="28"/>
          <w:lang w:val="ru-RU"/>
        </w:rPr>
        <w:t>‌‌</w:t>
      </w:r>
    </w:p>
    <w:p w:rsidR="00385EA8" w:rsidRPr="00855855" w:rsidRDefault="00385EA8">
      <w:pPr>
        <w:rPr>
          <w:lang w:val="ru-RU"/>
        </w:rPr>
        <w:sectPr w:rsidR="00385EA8" w:rsidRPr="00855855">
          <w:pgSz w:w="11906" w:h="16383"/>
          <w:pgMar w:top="1134" w:right="850" w:bottom="1134" w:left="1701" w:header="720" w:footer="720" w:gutter="0"/>
          <w:cols w:space="720"/>
        </w:sectPr>
      </w:pPr>
    </w:p>
    <w:p w:rsidR="00385EA8" w:rsidRPr="00855855" w:rsidRDefault="003A4749">
      <w:pPr>
        <w:spacing w:after="0" w:line="264" w:lineRule="auto"/>
        <w:ind w:left="120"/>
        <w:jc w:val="both"/>
        <w:rPr>
          <w:lang w:val="ru-RU"/>
        </w:rPr>
      </w:pPr>
      <w:bookmarkStart w:id="4" w:name="block-14969241"/>
      <w:bookmarkEnd w:id="1"/>
      <w:r w:rsidRPr="00855855">
        <w:rPr>
          <w:rFonts w:ascii="Times New Roman" w:hAnsi="Times New Roman"/>
          <w:b/>
          <w:color w:val="000000"/>
          <w:sz w:val="28"/>
          <w:lang w:val="ru-RU"/>
        </w:rPr>
        <w:lastRenderedPageBreak/>
        <w:t>СОДЕРЖАНИЕ ОБУЧЕНИЯ</w:t>
      </w:r>
    </w:p>
    <w:p w:rsidR="00385EA8" w:rsidRPr="00855855" w:rsidRDefault="00385EA8">
      <w:pPr>
        <w:spacing w:after="0" w:line="264" w:lineRule="auto"/>
        <w:ind w:left="120"/>
        <w:jc w:val="both"/>
        <w:rPr>
          <w:lang w:val="ru-RU"/>
        </w:rPr>
      </w:pP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7 КЛАСС</w:t>
      </w:r>
    </w:p>
    <w:p w:rsidR="00385EA8" w:rsidRPr="00855855" w:rsidRDefault="00385EA8">
      <w:pPr>
        <w:spacing w:after="0" w:line="264" w:lineRule="auto"/>
        <w:ind w:left="120"/>
        <w:jc w:val="both"/>
        <w:rPr>
          <w:lang w:val="ru-RU"/>
        </w:rPr>
      </w:pP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Равнобедренный и равносторонний треугольники. Неравенство треугольника.</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8 КЛАСС</w:t>
      </w:r>
    </w:p>
    <w:p w:rsidR="00385EA8" w:rsidRPr="00855855" w:rsidRDefault="00385EA8">
      <w:pPr>
        <w:spacing w:after="0" w:line="264" w:lineRule="auto"/>
        <w:ind w:left="120"/>
        <w:jc w:val="both"/>
        <w:rPr>
          <w:lang w:val="ru-RU"/>
        </w:rPr>
      </w:pP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Средние линии треугольника и трапеции. Центр масс треугольника.</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Вычисление площадей треугольников и многоугольников на клетчатой бумаге.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Теорема Пифагора. Применение теоремы Пифагора при решении практических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9 КЛАСС</w:t>
      </w:r>
    </w:p>
    <w:p w:rsidR="00385EA8" w:rsidRPr="00855855" w:rsidRDefault="00385EA8">
      <w:pPr>
        <w:spacing w:after="0" w:line="264" w:lineRule="auto"/>
        <w:ind w:left="120"/>
        <w:jc w:val="both"/>
        <w:rPr>
          <w:lang w:val="ru-RU"/>
        </w:rPr>
      </w:pP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Преобразование подобия. Подобие соответственных элементов.</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385EA8" w:rsidRPr="00855855" w:rsidRDefault="00385EA8">
      <w:pPr>
        <w:rPr>
          <w:lang w:val="ru-RU"/>
        </w:rPr>
        <w:sectPr w:rsidR="00385EA8" w:rsidRPr="00855855">
          <w:pgSz w:w="11906" w:h="16383"/>
          <w:pgMar w:top="1134" w:right="850" w:bottom="1134" w:left="1701" w:header="720" w:footer="720" w:gutter="0"/>
          <w:cols w:space="720"/>
        </w:sectPr>
      </w:pPr>
    </w:p>
    <w:p w:rsidR="00385EA8" w:rsidRPr="00855855" w:rsidRDefault="003A4749">
      <w:pPr>
        <w:spacing w:after="0" w:line="264" w:lineRule="auto"/>
        <w:ind w:left="120"/>
        <w:jc w:val="both"/>
        <w:rPr>
          <w:lang w:val="ru-RU"/>
        </w:rPr>
      </w:pPr>
      <w:bookmarkStart w:id="5" w:name="block-14969242"/>
      <w:bookmarkEnd w:id="4"/>
      <w:r w:rsidRPr="00855855">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385EA8" w:rsidRPr="00855855" w:rsidRDefault="00385EA8">
      <w:pPr>
        <w:spacing w:after="0" w:line="264" w:lineRule="auto"/>
        <w:ind w:left="120"/>
        <w:jc w:val="both"/>
        <w:rPr>
          <w:lang w:val="ru-RU"/>
        </w:rPr>
      </w:pP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ЛИЧНОСТНЫЕ РЕЗУЛЬТАТЫ</w:t>
      </w:r>
    </w:p>
    <w:p w:rsidR="00385EA8" w:rsidRPr="00855855" w:rsidRDefault="00385EA8">
      <w:pPr>
        <w:spacing w:after="0" w:line="264" w:lineRule="auto"/>
        <w:ind w:left="120"/>
        <w:jc w:val="both"/>
        <w:rPr>
          <w:lang w:val="ru-RU"/>
        </w:rPr>
      </w:pP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 xml:space="preserve">Личностные результаты </w:t>
      </w:r>
      <w:r w:rsidRPr="00855855">
        <w:rPr>
          <w:rFonts w:ascii="Times New Roman" w:hAnsi="Times New Roman"/>
          <w:color w:val="000000"/>
          <w:sz w:val="28"/>
          <w:lang w:val="ru-RU"/>
        </w:rPr>
        <w:t>освоения программы учебного курса «Геометрия» характеризуются:</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1) патриотическое воспитание: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2) гражданское и духовно-нравственное воспитание: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3) трудовое воспитание: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4) эстетическое воспитание: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5) ценности научного познания:</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7) экологическое воспитание: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385EA8" w:rsidRPr="00855855" w:rsidRDefault="003A4749">
      <w:pPr>
        <w:spacing w:after="0" w:line="264" w:lineRule="auto"/>
        <w:ind w:firstLine="600"/>
        <w:jc w:val="both"/>
        <w:rPr>
          <w:lang w:val="ru-RU"/>
        </w:rPr>
      </w:pPr>
      <w:r w:rsidRPr="00855855">
        <w:rPr>
          <w:rFonts w:ascii="Times New Roman" w:hAnsi="Times New Roman"/>
          <w:b/>
          <w:color w:val="000000"/>
          <w:sz w:val="28"/>
          <w:lang w:val="ru-RU"/>
        </w:rPr>
        <w:t>8) адаптация к изменяющимся условиям социальной и природной среды:</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385EA8" w:rsidRPr="00855855" w:rsidRDefault="00385EA8">
      <w:pPr>
        <w:spacing w:after="0" w:line="264" w:lineRule="auto"/>
        <w:ind w:left="120"/>
        <w:jc w:val="both"/>
        <w:rPr>
          <w:lang w:val="ru-RU"/>
        </w:rPr>
      </w:pP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МЕТАПРЕДМЕТНЫЕ РЕЗУЛЬТАТЫ</w:t>
      </w:r>
    </w:p>
    <w:p w:rsidR="00385EA8" w:rsidRPr="00855855" w:rsidRDefault="00385EA8">
      <w:pPr>
        <w:spacing w:after="0" w:line="264" w:lineRule="auto"/>
        <w:ind w:left="120"/>
        <w:jc w:val="both"/>
        <w:rPr>
          <w:lang w:val="ru-RU"/>
        </w:rPr>
      </w:pP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Познавательные универсальные учебные действия</w:t>
      </w:r>
    </w:p>
    <w:p w:rsidR="00385EA8" w:rsidRPr="00855855" w:rsidRDefault="00385EA8">
      <w:pPr>
        <w:spacing w:after="0" w:line="264" w:lineRule="auto"/>
        <w:ind w:left="120"/>
        <w:jc w:val="both"/>
        <w:rPr>
          <w:lang w:val="ru-RU"/>
        </w:rPr>
      </w:pPr>
    </w:p>
    <w:p w:rsidR="00385EA8" w:rsidRDefault="003A4749">
      <w:pPr>
        <w:spacing w:after="0" w:line="264" w:lineRule="auto"/>
        <w:ind w:left="120"/>
        <w:jc w:val="both"/>
      </w:pPr>
      <w:r>
        <w:rPr>
          <w:rFonts w:ascii="Times New Roman" w:hAnsi="Times New Roman"/>
          <w:b/>
          <w:color w:val="000000"/>
          <w:sz w:val="28"/>
        </w:rPr>
        <w:t>Базовые логические действия:</w:t>
      </w:r>
    </w:p>
    <w:p w:rsidR="00385EA8" w:rsidRPr="00855855" w:rsidRDefault="003A4749">
      <w:pPr>
        <w:numPr>
          <w:ilvl w:val="0"/>
          <w:numId w:val="1"/>
        </w:numPr>
        <w:spacing w:after="0" w:line="264" w:lineRule="auto"/>
        <w:jc w:val="both"/>
        <w:rPr>
          <w:lang w:val="ru-RU"/>
        </w:rPr>
      </w:pPr>
      <w:r w:rsidRPr="00855855">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385EA8" w:rsidRPr="00855855" w:rsidRDefault="003A4749">
      <w:pPr>
        <w:numPr>
          <w:ilvl w:val="0"/>
          <w:numId w:val="1"/>
        </w:numPr>
        <w:spacing w:after="0" w:line="264" w:lineRule="auto"/>
        <w:jc w:val="both"/>
        <w:rPr>
          <w:lang w:val="ru-RU"/>
        </w:rPr>
      </w:pPr>
      <w:r w:rsidRPr="00855855">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385EA8" w:rsidRPr="00855855" w:rsidRDefault="003A4749">
      <w:pPr>
        <w:numPr>
          <w:ilvl w:val="0"/>
          <w:numId w:val="1"/>
        </w:numPr>
        <w:spacing w:after="0" w:line="264" w:lineRule="auto"/>
        <w:jc w:val="both"/>
        <w:rPr>
          <w:lang w:val="ru-RU"/>
        </w:rPr>
      </w:pPr>
      <w:r w:rsidRPr="00855855">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385EA8" w:rsidRPr="00855855" w:rsidRDefault="003A4749">
      <w:pPr>
        <w:numPr>
          <w:ilvl w:val="0"/>
          <w:numId w:val="1"/>
        </w:numPr>
        <w:spacing w:after="0" w:line="264" w:lineRule="auto"/>
        <w:jc w:val="both"/>
        <w:rPr>
          <w:lang w:val="ru-RU"/>
        </w:rPr>
      </w:pPr>
      <w:r w:rsidRPr="00855855">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385EA8" w:rsidRPr="00855855" w:rsidRDefault="003A4749">
      <w:pPr>
        <w:numPr>
          <w:ilvl w:val="0"/>
          <w:numId w:val="1"/>
        </w:numPr>
        <w:spacing w:after="0" w:line="264" w:lineRule="auto"/>
        <w:jc w:val="both"/>
        <w:rPr>
          <w:lang w:val="ru-RU"/>
        </w:rPr>
      </w:pPr>
      <w:r w:rsidRPr="00855855">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385EA8" w:rsidRPr="00855855" w:rsidRDefault="003A4749">
      <w:pPr>
        <w:numPr>
          <w:ilvl w:val="0"/>
          <w:numId w:val="1"/>
        </w:numPr>
        <w:spacing w:after="0" w:line="264" w:lineRule="auto"/>
        <w:jc w:val="both"/>
        <w:rPr>
          <w:lang w:val="ru-RU"/>
        </w:rPr>
      </w:pPr>
      <w:r w:rsidRPr="00855855">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85EA8" w:rsidRDefault="003A4749">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385EA8" w:rsidRPr="00855855" w:rsidRDefault="003A4749">
      <w:pPr>
        <w:numPr>
          <w:ilvl w:val="0"/>
          <w:numId w:val="2"/>
        </w:numPr>
        <w:spacing w:after="0" w:line="264" w:lineRule="auto"/>
        <w:jc w:val="both"/>
        <w:rPr>
          <w:lang w:val="ru-RU"/>
        </w:rPr>
      </w:pPr>
      <w:r w:rsidRPr="00855855">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385EA8" w:rsidRPr="00855855" w:rsidRDefault="003A4749">
      <w:pPr>
        <w:numPr>
          <w:ilvl w:val="0"/>
          <w:numId w:val="2"/>
        </w:numPr>
        <w:spacing w:after="0" w:line="264" w:lineRule="auto"/>
        <w:jc w:val="both"/>
        <w:rPr>
          <w:lang w:val="ru-RU"/>
        </w:rPr>
      </w:pPr>
      <w:r w:rsidRPr="00855855">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385EA8" w:rsidRPr="00855855" w:rsidRDefault="003A4749">
      <w:pPr>
        <w:numPr>
          <w:ilvl w:val="0"/>
          <w:numId w:val="2"/>
        </w:numPr>
        <w:spacing w:after="0" w:line="264" w:lineRule="auto"/>
        <w:jc w:val="both"/>
        <w:rPr>
          <w:lang w:val="ru-RU"/>
        </w:rPr>
      </w:pPr>
      <w:r w:rsidRPr="00855855">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385EA8" w:rsidRPr="00855855" w:rsidRDefault="003A4749">
      <w:pPr>
        <w:numPr>
          <w:ilvl w:val="0"/>
          <w:numId w:val="2"/>
        </w:numPr>
        <w:spacing w:after="0" w:line="264" w:lineRule="auto"/>
        <w:jc w:val="both"/>
        <w:rPr>
          <w:lang w:val="ru-RU"/>
        </w:rPr>
      </w:pPr>
      <w:r w:rsidRPr="00855855">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385EA8" w:rsidRDefault="003A4749">
      <w:pPr>
        <w:spacing w:after="0" w:line="264" w:lineRule="auto"/>
        <w:ind w:left="120"/>
        <w:jc w:val="both"/>
      </w:pPr>
      <w:r>
        <w:rPr>
          <w:rFonts w:ascii="Times New Roman" w:hAnsi="Times New Roman"/>
          <w:b/>
          <w:color w:val="000000"/>
          <w:sz w:val="28"/>
        </w:rPr>
        <w:t>Работа с информацией:</w:t>
      </w:r>
    </w:p>
    <w:p w:rsidR="00385EA8" w:rsidRPr="00855855" w:rsidRDefault="003A4749">
      <w:pPr>
        <w:numPr>
          <w:ilvl w:val="0"/>
          <w:numId w:val="3"/>
        </w:numPr>
        <w:spacing w:after="0" w:line="264" w:lineRule="auto"/>
        <w:jc w:val="both"/>
        <w:rPr>
          <w:lang w:val="ru-RU"/>
        </w:rPr>
      </w:pPr>
      <w:r w:rsidRPr="00855855">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385EA8" w:rsidRPr="00855855" w:rsidRDefault="003A4749">
      <w:pPr>
        <w:numPr>
          <w:ilvl w:val="0"/>
          <w:numId w:val="3"/>
        </w:numPr>
        <w:spacing w:after="0" w:line="264" w:lineRule="auto"/>
        <w:jc w:val="both"/>
        <w:rPr>
          <w:lang w:val="ru-RU"/>
        </w:rPr>
      </w:pPr>
      <w:r w:rsidRPr="00855855">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385EA8" w:rsidRPr="00855855" w:rsidRDefault="003A4749">
      <w:pPr>
        <w:numPr>
          <w:ilvl w:val="0"/>
          <w:numId w:val="3"/>
        </w:numPr>
        <w:spacing w:after="0" w:line="264" w:lineRule="auto"/>
        <w:jc w:val="both"/>
        <w:rPr>
          <w:lang w:val="ru-RU"/>
        </w:rPr>
      </w:pPr>
      <w:r w:rsidRPr="00855855">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385EA8" w:rsidRPr="00855855" w:rsidRDefault="003A4749">
      <w:pPr>
        <w:numPr>
          <w:ilvl w:val="0"/>
          <w:numId w:val="3"/>
        </w:numPr>
        <w:spacing w:after="0" w:line="264" w:lineRule="auto"/>
        <w:jc w:val="both"/>
        <w:rPr>
          <w:lang w:val="ru-RU"/>
        </w:rPr>
      </w:pPr>
      <w:r w:rsidRPr="00855855">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385EA8" w:rsidRDefault="003A4749">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385EA8" w:rsidRPr="00855855" w:rsidRDefault="003A4749">
      <w:pPr>
        <w:numPr>
          <w:ilvl w:val="0"/>
          <w:numId w:val="4"/>
        </w:numPr>
        <w:spacing w:after="0" w:line="264" w:lineRule="auto"/>
        <w:jc w:val="both"/>
        <w:rPr>
          <w:lang w:val="ru-RU"/>
        </w:rPr>
      </w:pPr>
      <w:r w:rsidRPr="00855855">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855855">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385EA8" w:rsidRPr="00855855" w:rsidRDefault="003A4749">
      <w:pPr>
        <w:numPr>
          <w:ilvl w:val="0"/>
          <w:numId w:val="4"/>
        </w:numPr>
        <w:spacing w:after="0" w:line="264" w:lineRule="auto"/>
        <w:jc w:val="both"/>
        <w:rPr>
          <w:lang w:val="ru-RU"/>
        </w:rPr>
      </w:pPr>
      <w:r w:rsidRPr="00855855">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385EA8" w:rsidRPr="00855855" w:rsidRDefault="003A4749">
      <w:pPr>
        <w:numPr>
          <w:ilvl w:val="0"/>
          <w:numId w:val="4"/>
        </w:numPr>
        <w:spacing w:after="0" w:line="264" w:lineRule="auto"/>
        <w:jc w:val="both"/>
        <w:rPr>
          <w:lang w:val="ru-RU"/>
        </w:rPr>
      </w:pPr>
      <w:r w:rsidRPr="00855855">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385EA8" w:rsidRPr="00855855" w:rsidRDefault="003A4749">
      <w:pPr>
        <w:numPr>
          <w:ilvl w:val="0"/>
          <w:numId w:val="4"/>
        </w:numPr>
        <w:spacing w:after="0" w:line="264" w:lineRule="auto"/>
        <w:jc w:val="both"/>
        <w:rPr>
          <w:lang w:val="ru-RU"/>
        </w:rPr>
      </w:pPr>
      <w:r w:rsidRPr="00855855">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385EA8" w:rsidRPr="00855855" w:rsidRDefault="003A4749">
      <w:pPr>
        <w:numPr>
          <w:ilvl w:val="0"/>
          <w:numId w:val="4"/>
        </w:numPr>
        <w:spacing w:after="0" w:line="264" w:lineRule="auto"/>
        <w:jc w:val="both"/>
        <w:rPr>
          <w:lang w:val="ru-RU"/>
        </w:rPr>
      </w:pPr>
      <w:r w:rsidRPr="00855855">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385EA8" w:rsidRPr="00855855" w:rsidRDefault="003A4749">
      <w:pPr>
        <w:numPr>
          <w:ilvl w:val="0"/>
          <w:numId w:val="4"/>
        </w:numPr>
        <w:spacing w:after="0" w:line="264" w:lineRule="auto"/>
        <w:jc w:val="both"/>
        <w:rPr>
          <w:lang w:val="ru-RU"/>
        </w:rPr>
      </w:pPr>
      <w:r w:rsidRPr="00855855">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385EA8" w:rsidRPr="00855855" w:rsidRDefault="00385EA8">
      <w:pPr>
        <w:spacing w:after="0" w:line="264" w:lineRule="auto"/>
        <w:ind w:left="120"/>
        <w:jc w:val="both"/>
        <w:rPr>
          <w:lang w:val="ru-RU"/>
        </w:rPr>
      </w:pP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Регулятивные универсальные учебные действия</w:t>
      </w:r>
    </w:p>
    <w:p w:rsidR="00385EA8" w:rsidRPr="00855855" w:rsidRDefault="00385EA8">
      <w:pPr>
        <w:spacing w:after="0" w:line="264" w:lineRule="auto"/>
        <w:ind w:left="120"/>
        <w:jc w:val="both"/>
        <w:rPr>
          <w:lang w:val="ru-RU"/>
        </w:rPr>
      </w:pP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Самоорганизация:</w:t>
      </w:r>
    </w:p>
    <w:p w:rsidR="00385EA8" w:rsidRPr="00855855" w:rsidRDefault="003A4749">
      <w:pPr>
        <w:numPr>
          <w:ilvl w:val="0"/>
          <w:numId w:val="5"/>
        </w:numPr>
        <w:spacing w:after="0" w:line="264" w:lineRule="auto"/>
        <w:jc w:val="both"/>
        <w:rPr>
          <w:lang w:val="ru-RU"/>
        </w:rPr>
      </w:pPr>
      <w:r w:rsidRPr="00855855">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85EA8" w:rsidRDefault="003A4749">
      <w:pPr>
        <w:spacing w:after="0" w:line="264" w:lineRule="auto"/>
        <w:ind w:left="120"/>
        <w:jc w:val="both"/>
      </w:pPr>
      <w:r>
        <w:rPr>
          <w:rFonts w:ascii="Times New Roman" w:hAnsi="Times New Roman"/>
          <w:b/>
          <w:color w:val="000000"/>
          <w:sz w:val="28"/>
        </w:rPr>
        <w:t>Самоконтроль, эмоциональный интеллект:</w:t>
      </w:r>
    </w:p>
    <w:p w:rsidR="00385EA8" w:rsidRPr="00855855" w:rsidRDefault="003A4749">
      <w:pPr>
        <w:numPr>
          <w:ilvl w:val="0"/>
          <w:numId w:val="6"/>
        </w:numPr>
        <w:spacing w:after="0" w:line="264" w:lineRule="auto"/>
        <w:jc w:val="both"/>
        <w:rPr>
          <w:lang w:val="ru-RU"/>
        </w:rPr>
      </w:pPr>
      <w:r w:rsidRPr="00855855">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385EA8" w:rsidRPr="00855855" w:rsidRDefault="003A4749">
      <w:pPr>
        <w:numPr>
          <w:ilvl w:val="0"/>
          <w:numId w:val="6"/>
        </w:numPr>
        <w:spacing w:after="0" w:line="264" w:lineRule="auto"/>
        <w:jc w:val="both"/>
        <w:rPr>
          <w:lang w:val="ru-RU"/>
        </w:rPr>
      </w:pPr>
      <w:r w:rsidRPr="00855855">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385EA8" w:rsidRPr="00855855" w:rsidRDefault="003A4749">
      <w:pPr>
        <w:numPr>
          <w:ilvl w:val="0"/>
          <w:numId w:val="6"/>
        </w:numPr>
        <w:spacing w:after="0" w:line="264" w:lineRule="auto"/>
        <w:jc w:val="both"/>
        <w:rPr>
          <w:lang w:val="ru-RU"/>
        </w:rPr>
      </w:pPr>
      <w:r w:rsidRPr="00855855">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385EA8" w:rsidRPr="00855855" w:rsidRDefault="00385EA8">
      <w:pPr>
        <w:spacing w:after="0" w:line="264" w:lineRule="auto"/>
        <w:ind w:left="120"/>
        <w:jc w:val="both"/>
        <w:rPr>
          <w:lang w:val="ru-RU"/>
        </w:rPr>
      </w:pPr>
    </w:p>
    <w:p w:rsidR="00385EA8" w:rsidRPr="00855855" w:rsidRDefault="003A4749">
      <w:pPr>
        <w:spacing w:after="0" w:line="264" w:lineRule="auto"/>
        <w:ind w:left="120"/>
        <w:jc w:val="both"/>
        <w:rPr>
          <w:lang w:val="ru-RU"/>
        </w:rPr>
      </w:pPr>
      <w:r w:rsidRPr="00855855">
        <w:rPr>
          <w:rFonts w:ascii="Times New Roman" w:hAnsi="Times New Roman"/>
          <w:b/>
          <w:color w:val="000000"/>
          <w:sz w:val="28"/>
          <w:lang w:val="ru-RU"/>
        </w:rPr>
        <w:t>ПРЕДМЕТНЫЕ РЕЗУЛЬТАТЫ</w:t>
      </w:r>
    </w:p>
    <w:p w:rsidR="00385EA8" w:rsidRPr="00855855" w:rsidRDefault="00385EA8">
      <w:pPr>
        <w:spacing w:after="0" w:line="264" w:lineRule="auto"/>
        <w:ind w:left="120"/>
        <w:jc w:val="both"/>
        <w:rPr>
          <w:lang w:val="ru-RU"/>
        </w:rPr>
      </w:pPr>
    </w:p>
    <w:p w:rsidR="00385EA8" w:rsidRPr="00855855" w:rsidRDefault="003A4749">
      <w:pPr>
        <w:spacing w:after="0" w:line="264" w:lineRule="auto"/>
        <w:ind w:firstLine="600"/>
        <w:jc w:val="both"/>
        <w:rPr>
          <w:lang w:val="ru-RU"/>
        </w:rPr>
      </w:pPr>
      <w:bookmarkStart w:id="6" w:name="_Toc124426249"/>
      <w:bookmarkEnd w:id="6"/>
      <w:r w:rsidRPr="00855855">
        <w:rPr>
          <w:rFonts w:ascii="Times New Roman" w:hAnsi="Times New Roman"/>
          <w:color w:val="000000"/>
          <w:sz w:val="28"/>
          <w:lang w:val="ru-RU"/>
        </w:rPr>
        <w:t xml:space="preserve">К концу обучения </w:t>
      </w:r>
      <w:r w:rsidRPr="00855855">
        <w:rPr>
          <w:rFonts w:ascii="Times New Roman" w:hAnsi="Times New Roman"/>
          <w:b/>
          <w:color w:val="000000"/>
          <w:sz w:val="28"/>
          <w:lang w:val="ru-RU"/>
        </w:rPr>
        <w:t>в 7 классе</w:t>
      </w:r>
      <w:r w:rsidRPr="00855855">
        <w:rPr>
          <w:rFonts w:ascii="Times New Roman" w:hAnsi="Times New Roman"/>
          <w:color w:val="000000"/>
          <w:sz w:val="28"/>
          <w:lang w:val="ru-RU"/>
        </w:rPr>
        <w:t xml:space="preserve"> обучающийся получит следующие предметные результаты:</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Строить чертежи к геометрическим задачам.</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Проводить логические рассуждения с использованием геометрических теорем.</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Решать задачи на клетчатой бумаге.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Проводить основные геометрические построения с помощью циркуля и линейки.</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 xml:space="preserve">К концу обучения </w:t>
      </w:r>
      <w:r w:rsidRPr="00855855">
        <w:rPr>
          <w:rFonts w:ascii="Times New Roman" w:hAnsi="Times New Roman"/>
          <w:b/>
          <w:color w:val="000000"/>
          <w:sz w:val="28"/>
          <w:lang w:val="ru-RU"/>
        </w:rPr>
        <w:t>в 8 классе</w:t>
      </w:r>
      <w:r w:rsidRPr="00855855">
        <w:rPr>
          <w:rFonts w:ascii="Times New Roman" w:hAnsi="Times New Roman"/>
          <w:color w:val="000000"/>
          <w:sz w:val="28"/>
          <w:lang w:val="ru-RU"/>
        </w:rPr>
        <w:t xml:space="preserve"> обучающийся получит следующие предметные результаты:</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Применять признаки подобия треугольников в решении геометрических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 xml:space="preserve">К концу обучения </w:t>
      </w:r>
      <w:r w:rsidRPr="00855855">
        <w:rPr>
          <w:rFonts w:ascii="Times New Roman" w:hAnsi="Times New Roman"/>
          <w:b/>
          <w:color w:val="000000"/>
          <w:sz w:val="28"/>
          <w:lang w:val="ru-RU"/>
        </w:rPr>
        <w:t>в 9 классе</w:t>
      </w:r>
      <w:r w:rsidRPr="00855855">
        <w:rPr>
          <w:rFonts w:ascii="Times New Roman" w:hAnsi="Times New Roman"/>
          <w:color w:val="000000"/>
          <w:sz w:val="28"/>
          <w:lang w:val="ru-RU"/>
        </w:rPr>
        <w:t xml:space="preserve"> обучающийся получит следующие предметные результаты:</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855855">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385EA8" w:rsidRPr="00855855" w:rsidRDefault="003A4749">
      <w:pPr>
        <w:spacing w:after="0" w:line="264" w:lineRule="auto"/>
        <w:ind w:firstLine="600"/>
        <w:jc w:val="both"/>
        <w:rPr>
          <w:lang w:val="ru-RU"/>
        </w:rPr>
      </w:pPr>
      <w:r w:rsidRPr="00855855">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385EA8" w:rsidRPr="00855855" w:rsidRDefault="00385EA8">
      <w:pPr>
        <w:rPr>
          <w:lang w:val="ru-RU"/>
        </w:rPr>
        <w:sectPr w:rsidR="00385EA8" w:rsidRPr="00855855">
          <w:pgSz w:w="11906" w:h="16383"/>
          <w:pgMar w:top="1134" w:right="850" w:bottom="1134" w:left="1701" w:header="720" w:footer="720" w:gutter="0"/>
          <w:cols w:space="720"/>
        </w:sectPr>
      </w:pPr>
    </w:p>
    <w:p w:rsidR="00385EA8" w:rsidRDefault="003A4749">
      <w:pPr>
        <w:spacing w:after="0"/>
        <w:ind w:left="120"/>
      </w:pPr>
      <w:bookmarkStart w:id="7" w:name="block-14969245"/>
      <w:bookmarkEnd w:id="5"/>
      <w:r w:rsidRPr="0085585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85EA8" w:rsidRDefault="003A4749">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2117"/>
        <w:gridCol w:w="2130"/>
        <w:gridCol w:w="3681"/>
      </w:tblGrid>
      <w:tr w:rsidR="00385EA8">
        <w:trPr>
          <w:trHeight w:val="144"/>
          <w:tblCellSpacing w:w="20" w:type="nil"/>
        </w:trPr>
        <w:tc>
          <w:tcPr>
            <w:tcW w:w="676"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 п/п </w:t>
            </w:r>
          </w:p>
          <w:p w:rsidR="00385EA8" w:rsidRDefault="00385EA8">
            <w:pPr>
              <w:spacing w:after="0"/>
              <w:ind w:left="135"/>
            </w:pPr>
          </w:p>
        </w:tc>
        <w:tc>
          <w:tcPr>
            <w:tcW w:w="2640"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Наименование разделов и тем программы </w:t>
            </w:r>
          </w:p>
          <w:p w:rsidR="00385EA8" w:rsidRDefault="00385EA8">
            <w:pPr>
              <w:spacing w:after="0"/>
              <w:ind w:left="135"/>
            </w:pPr>
          </w:p>
        </w:tc>
        <w:tc>
          <w:tcPr>
            <w:tcW w:w="0" w:type="auto"/>
            <w:gridSpan w:val="2"/>
            <w:tcMar>
              <w:top w:w="50" w:type="dxa"/>
              <w:left w:w="100" w:type="dxa"/>
            </w:tcMar>
            <w:vAlign w:val="center"/>
          </w:tcPr>
          <w:p w:rsidR="00385EA8" w:rsidRDefault="003A4749">
            <w:pPr>
              <w:spacing w:after="0"/>
            </w:pPr>
            <w:r>
              <w:rPr>
                <w:rFonts w:ascii="Times New Roman" w:hAnsi="Times New Roman"/>
                <w:b/>
                <w:color w:val="000000"/>
                <w:sz w:val="24"/>
              </w:rPr>
              <w:t>Количество часов</w:t>
            </w:r>
          </w:p>
        </w:tc>
        <w:tc>
          <w:tcPr>
            <w:tcW w:w="3681"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Электронные (цифровые) образовательные ресурсы </w:t>
            </w:r>
          </w:p>
          <w:p w:rsidR="00385EA8" w:rsidRDefault="00385EA8">
            <w:pPr>
              <w:spacing w:after="0"/>
              <w:ind w:left="135"/>
            </w:pPr>
          </w:p>
        </w:tc>
      </w:tr>
      <w:tr w:rsidR="00385EA8">
        <w:trPr>
          <w:trHeight w:val="144"/>
          <w:tblCellSpacing w:w="20" w:type="nil"/>
        </w:trPr>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1347"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Всего </w:t>
            </w:r>
          </w:p>
          <w:p w:rsidR="00385EA8" w:rsidRDefault="00385EA8">
            <w:pPr>
              <w:spacing w:after="0"/>
              <w:ind w:left="135"/>
            </w:pPr>
          </w:p>
        </w:tc>
        <w:tc>
          <w:tcPr>
            <w:tcW w:w="2130"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Контрольные работы </w:t>
            </w:r>
          </w:p>
          <w:p w:rsidR="00385EA8" w:rsidRDefault="00385EA8">
            <w:pPr>
              <w:spacing w:after="0"/>
              <w:ind w:left="135"/>
            </w:pPr>
          </w:p>
        </w:tc>
        <w:tc>
          <w:tcPr>
            <w:tcW w:w="0" w:type="auto"/>
            <w:vMerge/>
            <w:tcBorders>
              <w:top w:val="nil"/>
            </w:tcBorders>
            <w:tcMar>
              <w:top w:w="50" w:type="dxa"/>
              <w:left w:w="100" w:type="dxa"/>
            </w:tcMar>
          </w:tcPr>
          <w:p w:rsidR="00385EA8" w:rsidRDefault="00385EA8"/>
        </w:tc>
      </w:tr>
      <w:tr w:rsidR="00385EA8" w:rsidRPr="00691018">
        <w:trPr>
          <w:trHeight w:val="144"/>
          <w:tblCellSpacing w:w="20" w:type="nil"/>
        </w:trPr>
        <w:tc>
          <w:tcPr>
            <w:tcW w:w="676" w:type="dxa"/>
            <w:tcMar>
              <w:top w:w="50" w:type="dxa"/>
              <w:left w:w="100" w:type="dxa"/>
            </w:tcMar>
            <w:vAlign w:val="center"/>
          </w:tcPr>
          <w:p w:rsidR="00385EA8" w:rsidRDefault="003A4749">
            <w:pPr>
              <w:spacing w:after="0"/>
            </w:pPr>
            <w:r>
              <w:rPr>
                <w:rFonts w:ascii="Times New Roman" w:hAnsi="Times New Roman"/>
                <w:color w:val="000000"/>
                <w:sz w:val="24"/>
              </w:rPr>
              <w:t>1</w:t>
            </w:r>
          </w:p>
        </w:tc>
        <w:tc>
          <w:tcPr>
            <w:tcW w:w="2640" w:type="dxa"/>
            <w:tcMar>
              <w:top w:w="50" w:type="dxa"/>
              <w:left w:w="100" w:type="dxa"/>
            </w:tcMar>
            <w:vAlign w:val="center"/>
          </w:tcPr>
          <w:p w:rsidR="00385EA8" w:rsidRDefault="003A4749">
            <w:pPr>
              <w:spacing w:after="0"/>
              <w:ind w:left="135"/>
            </w:pPr>
            <w:r w:rsidRPr="00855855">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34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14 </w:t>
            </w:r>
          </w:p>
        </w:tc>
        <w:tc>
          <w:tcPr>
            <w:tcW w:w="2130" w:type="dxa"/>
            <w:tcMar>
              <w:top w:w="50" w:type="dxa"/>
              <w:left w:w="100" w:type="dxa"/>
            </w:tcMar>
            <w:vAlign w:val="center"/>
          </w:tcPr>
          <w:p w:rsidR="00385EA8" w:rsidRDefault="00385EA8">
            <w:pPr>
              <w:spacing w:after="0"/>
              <w:ind w:left="135"/>
              <w:jc w:val="center"/>
            </w:pPr>
          </w:p>
        </w:tc>
        <w:tc>
          <w:tcPr>
            <w:tcW w:w="3681"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415</w:t>
              </w:r>
              <w:r>
                <w:rPr>
                  <w:rFonts w:ascii="Times New Roman" w:hAnsi="Times New Roman"/>
                  <w:color w:val="0000FF"/>
                  <w:u w:val="single"/>
                </w:rPr>
                <w:t>e</w:t>
              </w:r>
              <w:r w:rsidRPr="00855855">
                <w:rPr>
                  <w:rFonts w:ascii="Times New Roman" w:hAnsi="Times New Roman"/>
                  <w:color w:val="0000FF"/>
                  <w:u w:val="single"/>
                  <w:lang w:val="ru-RU"/>
                </w:rPr>
                <w:t>2</w:t>
              </w:r>
              <w:r>
                <w:rPr>
                  <w:rFonts w:ascii="Times New Roman" w:hAnsi="Times New Roman"/>
                  <w:color w:val="0000FF"/>
                  <w:u w:val="single"/>
                </w:rPr>
                <w:t>e</w:t>
              </w:r>
            </w:hyperlink>
          </w:p>
        </w:tc>
      </w:tr>
      <w:tr w:rsidR="00385EA8" w:rsidRPr="00691018">
        <w:trPr>
          <w:trHeight w:val="144"/>
          <w:tblCellSpacing w:w="20" w:type="nil"/>
        </w:trPr>
        <w:tc>
          <w:tcPr>
            <w:tcW w:w="676" w:type="dxa"/>
            <w:tcMar>
              <w:top w:w="50" w:type="dxa"/>
              <w:left w:w="100" w:type="dxa"/>
            </w:tcMar>
            <w:vAlign w:val="center"/>
          </w:tcPr>
          <w:p w:rsidR="00385EA8" w:rsidRDefault="003A4749">
            <w:pPr>
              <w:spacing w:after="0"/>
            </w:pPr>
            <w:r>
              <w:rPr>
                <w:rFonts w:ascii="Times New Roman" w:hAnsi="Times New Roman"/>
                <w:color w:val="000000"/>
                <w:sz w:val="24"/>
              </w:rPr>
              <w:t>2</w:t>
            </w:r>
          </w:p>
        </w:tc>
        <w:tc>
          <w:tcPr>
            <w:tcW w:w="2640" w:type="dxa"/>
            <w:tcMar>
              <w:top w:w="50" w:type="dxa"/>
              <w:left w:w="100" w:type="dxa"/>
            </w:tcMar>
            <w:vAlign w:val="center"/>
          </w:tcPr>
          <w:p w:rsidR="00385EA8" w:rsidRDefault="003A4749">
            <w:pPr>
              <w:spacing w:after="0"/>
              <w:ind w:left="135"/>
            </w:pPr>
            <w:r>
              <w:rPr>
                <w:rFonts w:ascii="Times New Roman" w:hAnsi="Times New Roman"/>
                <w:color w:val="000000"/>
                <w:sz w:val="24"/>
              </w:rPr>
              <w:t>Треугольники</w:t>
            </w:r>
          </w:p>
        </w:tc>
        <w:tc>
          <w:tcPr>
            <w:tcW w:w="134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22 </w:t>
            </w:r>
          </w:p>
        </w:tc>
        <w:tc>
          <w:tcPr>
            <w:tcW w:w="2130"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415</w:t>
              </w:r>
              <w:r>
                <w:rPr>
                  <w:rFonts w:ascii="Times New Roman" w:hAnsi="Times New Roman"/>
                  <w:color w:val="0000FF"/>
                  <w:u w:val="single"/>
                </w:rPr>
                <w:t>e</w:t>
              </w:r>
              <w:r w:rsidRPr="00855855">
                <w:rPr>
                  <w:rFonts w:ascii="Times New Roman" w:hAnsi="Times New Roman"/>
                  <w:color w:val="0000FF"/>
                  <w:u w:val="single"/>
                  <w:lang w:val="ru-RU"/>
                </w:rPr>
                <w:t>2</w:t>
              </w:r>
              <w:r>
                <w:rPr>
                  <w:rFonts w:ascii="Times New Roman" w:hAnsi="Times New Roman"/>
                  <w:color w:val="0000FF"/>
                  <w:u w:val="single"/>
                </w:rPr>
                <w:t>e</w:t>
              </w:r>
            </w:hyperlink>
          </w:p>
        </w:tc>
      </w:tr>
      <w:tr w:rsidR="00385EA8" w:rsidRPr="00691018">
        <w:trPr>
          <w:trHeight w:val="144"/>
          <w:tblCellSpacing w:w="20" w:type="nil"/>
        </w:trPr>
        <w:tc>
          <w:tcPr>
            <w:tcW w:w="676" w:type="dxa"/>
            <w:tcMar>
              <w:top w:w="50" w:type="dxa"/>
              <w:left w:w="100" w:type="dxa"/>
            </w:tcMar>
            <w:vAlign w:val="center"/>
          </w:tcPr>
          <w:p w:rsidR="00385EA8" w:rsidRDefault="003A4749">
            <w:pPr>
              <w:spacing w:after="0"/>
            </w:pPr>
            <w:r>
              <w:rPr>
                <w:rFonts w:ascii="Times New Roman" w:hAnsi="Times New Roman"/>
                <w:color w:val="000000"/>
                <w:sz w:val="24"/>
              </w:rPr>
              <w:t>3</w:t>
            </w:r>
          </w:p>
        </w:tc>
        <w:tc>
          <w:tcPr>
            <w:tcW w:w="2640"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Параллельные прямые, сумма углов треугольника</w:t>
            </w:r>
          </w:p>
        </w:tc>
        <w:tc>
          <w:tcPr>
            <w:tcW w:w="1347"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2130"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415</w:t>
              </w:r>
              <w:r>
                <w:rPr>
                  <w:rFonts w:ascii="Times New Roman" w:hAnsi="Times New Roman"/>
                  <w:color w:val="0000FF"/>
                  <w:u w:val="single"/>
                </w:rPr>
                <w:t>e</w:t>
              </w:r>
              <w:r w:rsidRPr="00855855">
                <w:rPr>
                  <w:rFonts w:ascii="Times New Roman" w:hAnsi="Times New Roman"/>
                  <w:color w:val="0000FF"/>
                  <w:u w:val="single"/>
                  <w:lang w:val="ru-RU"/>
                </w:rPr>
                <w:t>2</w:t>
              </w:r>
              <w:r>
                <w:rPr>
                  <w:rFonts w:ascii="Times New Roman" w:hAnsi="Times New Roman"/>
                  <w:color w:val="0000FF"/>
                  <w:u w:val="single"/>
                </w:rPr>
                <w:t>e</w:t>
              </w:r>
            </w:hyperlink>
          </w:p>
        </w:tc>
      </w:tr>
      <w:tr w:rsidR="00385EA8" w:rsidRPr="00691018">
        <w:trPr>
          <w:trHeight w:val="144"/>
          <w:tblCellSpacing w:w="20" w:type="nil"/>
        </w:trPr>
        <w:tc>
          <w:tcPr>
            <w:tcW w:w="676" w:type="dxa"/>
            <w:tcMar>
              <w:top w:w="50" w:type="dxa"/>
              <w:left w:w="100" w:type="dxa"/>
            </w:tcMar>
            <w:vAlign w:val="center"/>
          </w:tcPr>
          <w:p w:rsidR="00385EA8" w:rsidRDefault="003A4749">
            <w:pPr>
              <w:spacing w:after="0"/>
            </w:pPr>
            <w:r>
              <w:rPr>
                <w:rFonts w:ascii="Times New Roman" w:hAnsi="Times New Roman"/>
                <w:color w:val="000000"/>
                <w:sz w:val="24"/>
              </w:rPr>
              <w:t>4</w:t>
            </w:r>
          </w:p>
        </w:tc>
        <w:tc>
          <w:tcPr>
            <w:tcW w:w="2640"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Окружность и круг. Геометрические построения</w:t>
            </w:r>
          </w:p>
        </w:tc>
        <w:tc>
          <w:tcPr>
            <w:tcW w:w="1347"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2130"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415</w:t>
              </w:r>
              <w:r>
                <w:rPr>
                  <w:rFonts w:ascii="Times New Roman" w:hAnsi="Times New Roman"/>
                  <w:color w:val="0000FF"/>
                  <w:u w:val="single"/>
                </w:rPr>
                <w:t>e</w:t>
              </w:r>
              <w:r w:rsidRPr="00855855">
                <w:rPr>
                  <w:rFonts w:ascii="Times New Roman" w:hAnsi="Times New Roman"/>
                  <w:color w:val="0000FF"/>
                  <w:u w:val="single"/>
                  <w:lang w:val="ru-RU"/>
                </w:rPr>
                <w:t>2</w:t>
              </w:r>
              <w:r>
                <w:rPr>
                  <w:rFonts w:ascii="Times New Roman" w:hAnsi="Times New Roman"/>
                  <w:color w:val="0000FF"/>
                  <w:u w:val="single"/>
                </w:rPr>
                <w:t>e</w:t>
              </w:r>
            </w:hyperlink>
          </w:p>
        </w:tc>
      </w:tr>
      <w:tr w:rsidR="00385EA8" w:rsidRPr="00691018">
        <w:trPr>
          <w:trHeight w:val="144"/>
          <w:tblCellSpacing w:w="20" w:type="nil"/>
        </w:trPr>
        <w:tc>
          <w:tcPr>
            <w:tcW w:w="676" w:type="dxa"/>
            <w:tcMar>
              <w:top w:w="50" w:type="dxa"/>
              <w:left w:w="100" w:type="dxa"/>
            </w:tcMar>
            <w:vAlign w:val="center"/>
          </w:tcPr>
          <w:p w:rsidR="00385EA8" w:rsidRDefault="003A4749">
            <w:pPr>
              <w:spacing w:after="0"/>
            </w:pPr>
            <w:r>
              <w:rPr>
                <w:rFonts w:ascii="Times New Roman" w:hAnsi="Times New Roman"/>
                <w:color w:val="000000"/>
                <w:sz w:val="24"/>
              </w:rPr>
              <w:t>5</w:t>
            </w:r>
          </w:p>
        </w:tc>
        <w:tc>
          <w:tcPr>
            <w:tcW w:w="2640" w:type="dxa"/>
            <w:tcMar>
              <w:top w:w="50" w:type="dxa"/>
              <w:left w:w="100" w:type="dxa"/>
            </w:tcMar>
            <w:vAlign w:val="center"/>
          </w:tcPr>
          <w:p w:rsidR="00385EA8" w:rsidRDefault="003A4749">
            <w:pPr>
              <w:spacing w:after="0"/>
              <w:ind w:left="135"/>
            </w:pPr>
            <w:r>
              <w:rPr>
                <w:rFonts w:ascii="Times New Roman" w:hAnsi="Times New Roman"/>
                <w:color w:val="000000"/>
                <w:sz w:val="24"/>
              </w:rPr>
              <w:t>Повторение, обобщение знаний</w:t>
            </w:r>
          </w:p>
        </w:tc>
        <w:tc>
          <w:tcPr>
            <w:tcW w:w="134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4 </w:t>
            </w:r>
          </w:p>
        </w:tc>
        <w:tc>
          <w:tcPr>
            <w:tcW w:w="2130"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415</w:t>
              </w:r>
              <w:r>
                <w:rPr>
                  <w:rFonts w:ascii="Times New Roman" w:hAnsi="Times New Roman"/>
                  <w:color w:val="0000FF"/>
                  <w:u w:val="single"/>
                </w:rPr>
                <w:t>e</w:t>
              </w:r>
              <w:r w:rsidRPr="00855855">
                <w:rPr>
                  <w:rFonts w:ascii="Times New Roman" w:hAnsi="Times New Roman"/>
                  <w:color w:val="0000FF"/>
                  <w:u w:val="single"/>
                  <w:lang w:val="ru-RU"/>
                </w:rPr>
                <w:t>2</w:t>
              </w:r>
              <w:r>
                <w:rPr>
                  <w:rFonts w:ascii="Times New Roman" w:hAnsi="Times New Roman"/>
                  <w:color w:val="0000FF"/>
                  <w:u w:val="single"/>
                </w:rPr>
                <w:t>e</w:t>
              </w:r>
            </w:hyperlink>
          </w:p>
        </w:tc>
      </w:tr>
      <w:tr w:rsidR="00385EA8">
        <w:trPr>
          <w:trHeight w:val="144"/>
          <w:tblCellSpacing w:w="20" w:type="nil"/>
        </w:trPr>
        <w:tc>
          <w:tcPr>
            <w:tcW w:w="0" w:type="auto"/>
            <w:gridSpan w:val="2"/>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ОБЩЕЕ КОЛИЧЕСТВО ЧАСОВ ПО ПРОГРАММЕ</w:t>
            </w:r>
          </w:p>
        </w:tc>
        <w:tc>
          <w:tcPr>
            <w:tcW w:w="2117"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30"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4 </w:t>
            </w:r>
          </w:p>
        </w:tc>
        <w:tc>
          <w:tcPr>
            <w:tcW w:w="3681" w:type="dxa"/>
            <w:tcMar>
              <w:top w:w="50" w:type="dxa"/>
              <w:left w:w="100" w:type="dxa"/>
            </w:tcMar>
            <w:vAlign w:val="center"/>
          </w:tcPr>
          <w:p w:rsidR="00385EA8" w:rsidRDefault="00385EA8"/>
        </w:tc>
      </w:tr>
    </w:tbl>
    <w:p w:rsidR="00385EA8" w:rsidRDefault="00385EA8">
      <w:pPr>
        <w:sectPr w:rsidR="00385EA8">
          <w:pgSz w:w="16383" w:h="11906" w:orient="landscape"/>
          <w:pgMar w:top="1134" w:right="850" w:bottom="1134" w:left="1701" w:header="720" w:footer="720" w:gutter="0"/>
          <w:cols w:space="720"/>
        </w:sectPr>
      </w:pPr>
    </w:p>
    <w:p w:rsidR="00385EA8" w:rsidRDefault="003A474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2038"/>
        <w:gridCol w:w="2071"/>
        <w:gridCol w:w="3539"/>
      </w:tblGrid>
      <w:tr w:rsidR="00385EA8">
        <w:trPr>
          <w:trHeight w:val="144"/>
          <w:tblCellSpacing w:w="20" w:type="nil"/>
        </w:trPr>
        <w:tc>
          <w:tcPr>
            <w:tcW w:w="647"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 п/п </w:t>
            </w:r>
          </w:p>
          <w:p w:rsidR="00385EA8" w:rsidRDefault="00385EA8">
            <w:pPr>
              <w:spacing w:after="0"/>
              <w:ind w:left="135"/>
            </w:pPr>
          </w:p>
        </w:tc>
        <w:tc>
          <w:tcPr>
            <w:tcW w:w="3080"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Наименование разделов и тем программы </w:t>
            </w:r>
          </w:p>
          <w:p w:rsidR="00385EA8" w:rsidRDefault="00385EA8">
            <w:pPr>
              <w:spacing w:after="0"/>
              <w:ind w:left="135"/>
            </w:pPr>
          </w:p>
        </w:tc>
        <w:tc>
          <w:tcPr>
            <w:tcW w:w="0" w:type="auto"/>
            <w:gridSpan w:val="2"/>
            <w:tcMar>
              <w:top w:w="50" w:type="dxa"/>
              <w:left w:w="100" w:type="dxa"/>
            </w:tcMar>
            <w:vAlign w:val="center"/>
          </w:tcPr>
          <w:p w:rsidR="00385EA8" w:rsidRDefault="003A4749">
            <w:pPr>
              <w:spacing w:after="0"/>
            </w:pPr>
            <w:r>
              <w:rPr>
                <w:rFonts w:ascii="Times New Roman" w:hAnsi="Times New Roman"/>
                <w:b/>
                <w:color w:val="000000"/>
                <w:sz w:val="24"/>
              </w:rPr>
              <w:t>Количество часов</w:t>
            </w:r>
          </w:p>
        </w:tc>
        <w:tc>
          <w:tcPr>
            <w:tcW w:w="3539"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Электронные (цифровые) образовательные ресурсы </w:t>
            </w:r>
          </w:p>
          <w:p w:rsidR="00385EA8" w:rsidRDefault="00385EA8">
            <w:pPr>
              <w:spacing w:after="0"/>
              <w:ind w:left="135"/>
            </w:pPr>
          </w:p>
        </w:tc>
      </w:tr>
      <w:tr w:rsidR="00385EA8">
        <w:trPr>
          <w:trHeight w:val="144"/>
          <w:tblCellSpacing w:w="20" w:type="nil"/>
        </w:trPr>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1297"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Всего </w:t>
            </w:r>
          </w:p>
          <w:p w:rsidR="00385EA8" w:rsidRDefault="00385EA8">
            <w:pPr>
              <w:spacing w:after="0"/>
              <w:ind w:left="135"/>
            </w:pPr>
          </w:p>
        </w:tc>
        <w:tc>
          <w:tcPr>
            <w:tcW w:w="2071"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Контрольные работы </w:t>
            </w:r>
          </w:p>
          <w:p w:rsidR="00385EA8" w:rsidRDefault="00385EA8">
            <w:pPr>
              <w:spacing w:after="0"/>
              <w:ind w:left="135"/>
            </w:pPr>
          </w:p>
        </w:tc>
        <w:tc>
          <w:tcPr>
            <w:tcW w:w="0" w:type="auto"/>
            <w:vMerge/>
            <w:tcBorders>
              <w:top w:val="nil"/>
            </w:tcBorders>
            <w:tcMar>
              <w:top w:w="50" w:type="dxa"/>
              <w:left w:w="100" w:type="dxa"/>
            </w:tcMar>
          </w:tcPr>
          <w:p w:rsidR="00385EA8" w:rsidRDefault="00385EA8"/>
        </w:tc>
      </w:tr>
      <w:tr w:rsidR="00385EA8" w:rsidRPr="00691018">
        <w:trPr>
          <w:trHeight w:val="144"/>
          <w:tblCellSpacing w:w="20" w:type="nil"/>
        </w:trPr>
        <w:tc>
          <w:tcPr>
            <w:tcW w:w="647" w:type="dxa"/>
            <w:tcMar>
              <w:top w:w="50" w:type="dxa"/>
              <w:left w:w="100" w:type="dxa"/>
            </w:tcMar>
            <w:vAlign w:val="center"/>
          </w:tcPr>
          <w:p w:rsidR="00385EA8" w:rsidRDefault="003A4749">
            <w:pPr>
              <w:spacing w:after="0"/>
            </w:pPr>
            <w:r>
              <w:rPr>
                <w:rFonts w:ascii="Times New Roman" w:hAnsi="Times New Roman"/>
                <w:color w:val="000000"/>
                <w:sz w:val="24"/>
              </w:rPr>
              <w:t>1</w:t>
            </w:r>
          </w:p>
        </w:tc>
        <w:tc>
          <w:tcPr>
            <w:tcW w:w="3080" w:type="dxa"/>
            <w:tcMar>
              <w:top w:w="50" w:type="dxa"/>
              <w:left w:w="100" w:type="dxa"/>
            </w:tcMar>
            <w:vAlign w:val="center"/>
          </w:tcPr>
          <w:p w:rsidR="00385EA8" w:rsidRDefault="003A4749">
            <w:pPr>
              <w:spacing w:after="0"/>
              <w:ind w:left="135"/>
            </w:pPr>
            <w:r>
              <w:rPr>
                <w:rFonts w:ascii="Times New Roman" w:hAnsi="Times New Roman"/>
                <w:color w:val="000000"/>
                <w:sz w:val="24"/>
              </w:rPr>
              <w:t>Четырёхугольники</w:t>
            </w:r>
          </w:p>
        </w:tc>
        <w:tc>
          <w:tcPr>
            <w:tcW w:w="129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12 </w:t>
            </w:r>
          </w:p>
        </w:tc>
        <w:tc>
          <w:tcPr>
            <w:tcW w:w="2071"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539"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417</w:t>
              </w:r>
              <w:r>
                <w:rPr>
                  <w:rFonts w:ascii="Times New Roman" w:hAnsi="Times New Roman"/>
                  <w:color w:val="0000FF"/>
                  <w:u w:val="single"/>
                </w:rPr>
                <w:t>e</w:t>
              </w:r>
              <w:r w:rsidRPr="00855855">
                <w:rPr>
                  <w:rFonts w:ascii="Times New Roman" w:hAnsi="Times New Roman"/>
                  <w:color w:val="0000FF"/>
                  <w:u w:val="single"/>
                  <w:lang w:val="ru-RU"/>
                </w:rPr>
                <w:t>18</w:t>
              </w:r>
            </w:hyperlink>
          </w:p>
        </w:tc>
      </w:tr>
      <w:tr w:rsidR="00385EA8" w:rsidRPr="00691018">
        <w:trPr>
          <w:trHeight w:val="144"/>
          <w:tblCellSpacing w:w="20" w:type="nil"/>
        </w:trPr>
        <w:tc>
          <w:tcPr>
            <w:tcW w:w="647" w:type="dxa"/>
            <w:tcMar>
              <w:top w:w="50" w:type="dxa"/>
              <w:left w:w="100" w:type="dxa"/>
            </w:tcMar>
            <w:vAlign w:val="center"/>
          </w:tcPr>
          <w:p w:rsidR="00385EA8" w:rsidRDefault="003A4749">
            <w:pPr>
              <w:spacing w:after="0"/>
            </w:pPr>
            <w:r>
              <w:rPr>
                <w:rFonts w:ascii="Times New Roman" w:hAnsi="Times New Roman"/>
                <w:color w:val="000000"/>
                <w:sz w:val="24"/>
              </w:rPr>
              <w:t>2</w:t>
            </w:r>
          </w:p>
        </w:tc>
        <w:tc>
          <w:tcPr>
            <w:tcW w:w="3080"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Теорема Фалеса и теорема о пропорциональных отрезках, подобные треугольники</w:t>
            </w:r>
          </w:p>
        </w:tc>
        <w:tc>
          <w:tcPr>
            <w:tcW w:w="1297"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15 </w:t>
            </w:r>
          </w:p>
        </w:tc>
        <w:tc>
          <w:tcPr>
            <w:tcW w:w="2071"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539"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417</w:t>
              </w:r>
              <w:r>
                <w:rPr>
                  <w:rFonts w:ascii="Times New Roman" w:hAnsi="Times New Roman"/>
                  <w:color w:val="0000FF"/>
                  <w:u w:val="single"/>
                </w:rPr>
                <w:t>e</w:t>
              </w:r>
              <w:r w:rsidRPr="00855855">
                <w:rPr>
                  <w:rFonts w:ascii="Times New Roman" w:hAnsi="Times New Roman"/>
                  <w:color w:val="0000FF"/>
                  <w:u w:val="single"/>
                  <w:lang w:val="ru-RU"/>
                </w:rPr>
                <w:t>18</w:t>
              </w:r>
            </w:hyperlink>
          </w:p>
        </w:tc>
      </w:tr>
      <w:tr w:rsidR="00385EA8" w:rsidRPr="00691018">
        <w:trPr>
          <w:trHeight w:val="144"/>
          <w:tblCellSpacing w:w="20" w:type="nil"/>
        </w:trPr>
        <w:tc>
          <w:tcPr>
            <w:tcW w:w="647" w:type="dxa"/>
            <w:tcMar>
              <w:top w:w="50" w:type="dxa"/>
              <w:left w:w="100" w:type="dxa"/>
            </w:tcMar>
            <w:vAlign w:val="center"/>
          </w:tcPr>
          <w:p w:rsidR="00385EA8" w:rsidRDefault="003A4749">
            <w:pPr>
              <w:spacing w:after="0"/>
            </w:pPr>
            <w:r>
              <w:rPr>
                <w:rFonts w:ascii="Times New Roman" w:hAnsi="Times New Roman"/>
                <w:color w:val="000000"/>
                <w:sz w:val="24"/>
              </w:rPr>
              <w:t>3</w:t>
            </w:r>
          </w:p>
        </w:tc>
        <w:tc>
          <w:tcPr>
            <w:tcW w:w="3080"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1297"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2071"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539"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417</w:t>
              </w:r>
              <w:r>
                <w:rPr>
                  <w:rFonts w:ascii="Times New Roman" w:hAnsi="Times New Roman"/>
                  <w:color w:val="0000FF"/>
                  <w:u w:val="single"/>
                </w:rPr>
                <w:t>e</w:t>
              </w:r>
              <w:r w:rsidRPr="00855855">
                <w:rPr>
                  <w:rFonts w:ascii="Times New Roman" w:hAnsi="Times New Roman"/>
                  <w:color w:val="0000FF"/>
                  <w:u w:val="single"/>
                  <w:lang w:val="ru-RU"/>
                </w:rPr>
                <w:t>18</w:t>
              </w:r>
            </w:hyperlink>
          </w:p>
        </w:tc>
      </w:tr>
      <w:tr w:rsidR="00385EA8" w:rsidRPr="00691018">
        <w:trPr>
          <w:trHeight w:val="144"/>
          <w:tblCellSpacing w:w="20" w:type="nil"/>
        </w:trPr>
        <w:tc>
          <w:tcPr>
            <w:tcW w:w="647" w:type="dxa"/>
            <w:tcMar>
              <w:top w:w="50" w:type="dxa"/>
              <w:left w:w="100" w:type="dxa"/>
            </w:tcMar>
            <w:vAlign w:val="center"/>
          </w:tcPr>
          <w:p w:rsidR="00385EA8" w:rsidRDefault="003A4749">
            <w:pPr>
              <w:spacing w:after="0"/>
            </w:pPr>
            <w:r>
              <w:rPr>
                <w:rFonts w:ascii="Times New Roman" w:hAnsi="Times New Roman"/>
                <w:color w:val="000000"/>
                <w:sz w:val="24"/>
              </w:rPr>
              <w:t>4</w:t>
            </w:r>
          </w:p>
        </w:tc>
        <w:tc>
          <w:tcPr>
            <w:tcW w:w="3080"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Теорема Пифагора и начала тригонометрии</w:t>
            </w:r>
          </w:p>
        </w:tc>
        <w:tc>
          <w:tcPr>
            <w:tcW w:w="1297"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071"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539"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417</w:t>
              </w:r>
              <w:r>
                <w:rPr>
                  <w:rFonts w:ascii="Times New Roman" w:hAnsi="Times New Roman"/>
                  <w:color w:val="0000FF"/>
                  <w:u w:val="single"/>
                </w:rPr>
                <w:t>e</w:t>
              </w:r>
              <w:r w:rsidRPr="00855855">
                <w:rPr>
                  <w:rFonts w:ascii="Times New Roman" w:hAnsi="Times New Roman"/>
                  <w:color w:val="0000FF"/>
                  <w:u w:val="single"/>
                  <w:lang w:val="ru-RU"/>
                </w:rPr>
                <w:t>18</w:t>
              </w:r>
            </w:hyperlink>
          </w:p>
        </w:tc>
      </w:tr>
      <w:tr w:rsidR="00385EA8" w:rsidRPr="00691018">
        <w:trPr>
          <w:trHeight w:val="144"/>
          <w:tblCellSpacing w:w="20" w:type="nil"/>
        </w:trPr>
        <w:tc>
          <w:tcPr>
            <w:tcW w:w="647" w:type="dxa"/>
            <w:tcMar>
              <w:top w:w="50" w:type="dxa"/>
              <w:left w:w="100" w:type="dxa"/>
            </w:tcMar>
            <w:vAlign w:val="center"/>
          </w:tcPr>
          <w:p w:rsidR="00385EA8" w:rsidRDefault="003A4749">
            <w:pPr>
              <w:spacing w:after="0"/>
            </w:pPr>
            <w:r>
              <w:rPr>
                <w:rFonts w:ascii="Times New Roman" w:hAnsi="Times New Roman"/>
                <w:color w:val="000000"/>
                <w:sz w:val="24"/>
              </w:rPr>
              <w:t>5</w:t>
            </w:r>
          </w:p>
        </w:tc>
        <w:tc>
          <w:tcPr>
            <w:tcW w:w="3080"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1297"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13 </w:t>
            </w:r>
          </w:p>
        </w:tc>
        <w:tc>
          <w:tcPr>
            <w:tcW w:w="2071"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539"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417</w:t>
              </w:r>
              <w:r>
                <w:rPr>
                  <w:rFonts w:ascii="Times New Roman" w:hAnsi="Times New Roman"/>
                  <w:color w:val="0000FF"/>
                  <w:u w:val="single"/>
                </w:rPr>
                <w:t>e</w:t>
              </w:r>
              <w:r w:rsidRPr="00855855">
                <w:rPr>
                  <w:rFonts w:ascii="Times New Roman" w:hAnsi="Times New Roman"/>
                  <w:color w:val="0000FF"/>
                  <w:u w:val="single"/>
                  <w:lang w:val="ru-RU"/>
                </w:rPr>
                <w:t>18</w:t>
              </w:r>
            </w:hyperlink>
          </w:p>
        </w:tc>
      </w:tr>
      <w:tr w:rsidR="00385EA8" w:rsidRPr="00691018">
        <w:trPr>
          <w:trHeight w:val="144"/>
          <w:tblCellSpacing w:w="20" w:type="nil"/>
        </w:trPr>
        <w:tc>
          <w:tcPr>
            <w:tcW w:w="647" w:type="dxa"/>
            <w:tcMar>
              <w:top w:w="50" w:type="dxa"/>
              <w:left w:w="100" w:type="dxa"/>
            </w:tcMar>
            <w:vAlign w:val="center"/>
          </w:tcPr>
          <w:p w:rsidR="00385EA8" w:rsidRDefault="003A4749">
            <w:pPr>
              <w:spacing w:after="0"/>
            </w:pPr>
            <w:r>
              <w:rPr>
                <w:rFonts w:ascii="Times New Roman" w:hAnsi="Times New Roman"/>
                <w:color w:val="000000"/>
                <w:sz w:val="24"/>
              </w:rPr>
              <w:t>6</w:t>
            </w:r>
          </w:p>
        </w:tc>
        <w:tc>
          <w:tcPr>
            <w:tcW w:w="3080" w:type="dxa"/>
            <w:tcMar>
              <w:top w:w="50" w:type="dxa"/>
              <w:left w:w="100" w:type="dxa"/>
            </w:tcMar>
            <w:vAlign w:val="center"/>
          </w:tcPr>
          <w:p w:rsidR="00385EA8" w:rsidRDefault="003A4749">
            <w:pPr>
              <w:spacing w:after="0"/>
              <w:ind w:left="135"/>
            </w:pPr>
            <w:r>
              <w:rPr>
                <w:rFonts w:ascii="Times New Roman" w:hAnsi="Times New Roman"/>
                <w:color w:val="000000"/>
                <w:sz w:val="24"/>
              </w:rPr>
              <w:t>Повторение, обобщение знаний</w:t>
            </w:r>
          </w:p>
        </w:tc>
        <w:tc>
          <w:tcPr>
            <w:tcW w:w="129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4 </w:t>
            </w:r>
          </w:p>
        </w:tc>
        <w:tc>
          <w:tcPr>
            <w:tcW w:w="2071"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3539"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417</w:t>
              </w:r>
              <w:r>
                <w:rPr>
                  <w:rFonts w:ascii="Times New Roman" w:hAnsi="Times New Roman"/>
                  <w:color w:val="0000FF"/>
                  <w:u w:val="single"/>
                </w:rPr>
                <w:t>e</w:t>
              </w:r>
              <w:r w:rsidRPr="00855855">
                <w:rPr>
                  <w:rFonts w:ascii="Times New Roman" w:hAnsi="Times New Roman"/>
                  <w:color w:val="0000FF"/>
                  <w:u w:val="single"/>
                  <w:lang w:val="ru-RU"/>
                </w:rPr>
                <w:t>18</w:t>
              </w:r>
            </w:hyperlink>
          </w:p>
        </w:tc>
      </w:tr>
      <w:tr w:rsidR="00385EA8">
        <w:trPr>
          <w:trHeight w:val="144"/>
          <w:tblCellSpacing w:w="20" w:type="nil"/>
        </w:trPr>
        <w:tc>
          <w:tcPr>
            <w:tcW w:w="0" w:type="auto"/>
            <w:gridSpan w:val="2"/>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ОБЩЕЕ КОЛИЧЕСТВО ЧАСОВ ПО ПРОГРАММЕ</w:t>
            </w:r>
          </w:p>
        </w:tc>
        <w:tc>
          <w:tcPr>
            <w:tcW w:w="2038"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071"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6 </w:t>
            </w:r>
          </w:p>
        </w:tc>
        <w:tc>
          <w:tcPr>
            <w:tcW w:w="3539" w:type="dxa"/>
            <w:tcMar>
              <w:top w:w="50" w:type="dxa"/>
              <w:left w:w="100" w:type="dxa"/>
            </w:tcMar>
            <w:vAlign w:val="center"/>
          </w:tcPr>
          <w:p w:rsidR="00385EA8" w:rsidRDefault="00385EA8"/>
        </w:tc>
      </w:tr>
    </w:tbl>
    <w:p w:rsidR="00385EA8" w:rsidRDefault="00385EA8">
      <w:pPr>
        <w:sectPr w:rsidR="00385EA8">
          <w:pgSz w:w="16383" w:h="11906" w:orient="landscape"/>
          <w:pgMar w:top="1134" w:right="850" w:bottom="1134" w:left="1701" w:header="720" w:footer="720" w:gutter="0"/>
          <w:cols w:space="720"/>
        </w:sectPr>
      </w:pPr>
    </w:p>
    <w:p w:rsidR="00385EA8" w:rsidRDefault="003A474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385EA8">
        <w:trPr>
          <w:trHeight w:val="144"/>
          <w:tblCellSpacing w:w="20" w:type="nil"/>
        </w:trPr>
        <w:tc>
          <w:tcPr>
            <w:tcW w:w="480"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 п/п </w:t>
            </w:r>
          </w:p>
          <w:p w:rsidR="00385EA8" w:rsidRDefault="00385EA8">
            <w:pPr>
              <w:spacing w:after="0"/>
              <w:ind w:left="135"/>
            </w:pPr>
          </w:p>
        </w:tc>
        <w:tc>
          <w:tcPr>
            <w:tcW w:w="2728"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Наименование разделов и тем программы </w:t>
            </w:r>
          </w:p>
          <w:p w:rsidR="00385EA8" w:rsidRDefault="00385EA8">
            <w:pPr>
              <w:spacing w:after="0"/>
              <w:ind w:left="135"/>
            </w:pPr>
          </w:p>
        </w:tc>
        <w:tc>
          <w:tcPr>
            <w:tcW w:w="0" w:type="auto"/>
            <w:gridSpan w:val="3"/>
            <w:tcMar>
              <w:top w:w="50" w:type="dxa"/>
              <w:left w:w="100" w:type="dxa"/>
            </w:tcMar>
            <w:vAlign w:val="center"/>
          </w:tcPr>
          <w:p w:rsidR="00385EA8" w:rsidRDefault="003A4749">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Электронные (цифровые) образовательные ресурсы </w:t>
            </w:r>
          </w:p>
          <w:p w:rsidR="00385EA8" w:rsidRDefault="00385EA8">
            <w:pPr>
              <w:spacing w:after="0"/>
              <w:ind w:left="135"/>
            </w:pPr>
          </w:p>
        </w:tc>
      </w:tr>
      <w:tr w:rsidR="00385EA8">
        <w:trPr>
          <w:trHeight w:val="144"/>
          <w:tblCellSpacing w:w="20" w:type="nil"/>
        </w:trPr>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1008"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Всего </w:t>
            </w:r>
          </w:p>
          <w:p w:rsidR="00385EA8" w:rsidRDefault="00385EA8">
            <w:pPr>
              <w:spacing w:after="0"/>
              <w:ind w:left="135"/>
            </w:pPr>
          </w:p>
        </w:tc>
        <w:tc>
          <w:tcPr>
            <w:tcW w:w="1736"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Контрольные работы </w:t>
            </w:r>
          </w:p>
          <w:p w:rsidR="00385EA8" w:rsidRDefault="00385EA8">
            <w:pPr>
              <w:spacing w:after="0"/>
              <w:ind w:left="135"/>
            </w:pPr>
          </w:p>
        </w:tc>
        <w:tc>
          <w:tcPr>
            <w:tcW w:w="1820"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Практические работы </w:t>
            </w:r>
          </w:p>
          <w:p w:rsidR="00385EA8" w:rsidRDefault="00385EA8">
            <w:pPr>
              <w:spacing w:after="0"/>
              <w:ind w:left="135"/>
            </w:pPr>
          </w:p>
        </w:tc>
        <w:tc>
          <w:tcPr>
            <w:tcW w:w="0" w:type="auto"/>
            <w:vMerge/>
            <w:tcBorders>
              <w:top w:val="nil"/>
            </w:tcBorders>
            <w:tcMar>
              <w:top w:w="50" w:type="dxa"/>
              <w:left w:w="100" w:type="dxa"/>
            </w:tcMar>
          </w:tcPr>
          <w:p w:rsidR="00385EA8" w:rsidRDefault="00385EA8"/>
        </w:tc>
      </w:tr>
      <w:tr w:rsidR="00385EA8" w:rsidRPr="00691018">
        <w:trPr>
          <w:trHeight w:val="144"/>
          <w:tblCellSpacing w:w="20" w:type="nil"/>
        </w:trPr>
        <w:tc>
          <w:tcPr>
            <w:tcW w:w="480" w:type="dxa"/>
            <w:tcMar>
              <w:top w:w="50" w:type="dxa"/>
              <w:left w:w="100" w:type="dxa"/>
            </w:tcMar>
            <w:vAlign w:val="center"/>
          </w:tcPr>
          <w:p w:rsidR="00385EA8" w:rsidRDefault="003A4749">
            <w:pPr>
              <w:spacing w:after="0"/>
            </w:pPr>
            <w:r>
              <w:rPr>
                <w:rFonts w:ascii="Times New Roman" w:hAnsi="Times New Roman"/>
                <w:color w:val="000000"/>
                <w:sz w:val="24"/>
              </w:rPr>
              <w:t>1</w:t>
            </w:r>
          </w:p>
        </w:tc>
        <w:tc>
          <w:tcPr>
            <w:tcW w:w="2728"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85EA8" w:rsidRDefault="00385EA8">
            <w:pPr>
              <w:spacing w:after="0"/>
              <w:ind w:left="135"/>
              <w:jc w:val="center"/>
            </w:pPr>
          </w:p>
        </w:tc>
        <w:tc>
          <w:tcPr>
            <w:tcW w:w="273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w:t>
              </w:r>
              <w:r>
                <w:rPr>
                  <w:rFonts w:ascii="Times New Roman" w:hAnsi="Times New Roman"/>
                  <w:color w:val="0000FF"/>
                  <w:u w:val="single"/>
                </w:rPr>
                <w:t>a</w:t>
              </w:r>
              <w:r w:rsidRPr="00855855">
                <w:rPr>
                  <w:rFonts w:ascii="Times New Roman" w:hAnsi="Times New Roman"/>
                  <w:color w:val="0000FF"/>
                  <w:u w:val="single"/>
                  <w:lang w:val="ru-RU"/>
                </w:rPr>
                <w:t>12</w:t>
              </w:r>
              <w:r>
                <w:rPr>
                  <w:rFonts w:ascii="Times New Roman" w:hAnsi="Times New Roman"/>
                  <w:color w:val="0000FF"/>
                  <w:u w:val="single"/>
                </w:rPr>
                <w:t>c</w:t>
              </w:r>
            </w:hyperlink>
          </w:p>
        </w:tc>
      </w:tr>
      <w:tr w:rsidR="00385EA8" w:rsidRPr="00691018">
        <w:trPr>
          <w:trHeight w:val="144"/>
          <w:tblCellSpacing w:w="20" w:type="nil"/>
        </w:trPr>
        <w:tc>
          <w:tcPr>
            <w:tcW w:w="480" w:type="dxa"/>
            <w:tcMar>
              <w:top w:w="50" w:type="dxa"/>
              <w:left w:w="100" w:type="dxa"/>
            </w:tcMar>
            <w:vAlign w:val="center"/>
          </w:tcPr>
          <w:p w:rsidR="00385EA8" w:rsidRDefault="003A4749">
            <w:pPr>
              <w:spacing w:after="0"/>
            </w:pPr>
            <w:r>
              <w:rPr>
                <w:rFonts w:ascii="Times New Roman" w:hAnsi="Times New Roman"/>
                <w:color w:val="000000"/>
                <w:sz w:val="24"/>
              </w:rPr>
              <w:t>2</w:t>
            </w:r>
          </w:p>
        </w:tc>
        <w:tc>
          <w:tcPr>
            <w:tcW w:w="2728"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85EA8" w:rsidRDefault="00385EA8">
            <w:pPr>
              <w:spacing w:after="0"/>
              <w:ind w:left="135"/>
              <w:jc w:val="center"/>
            </w:pPr>
          </w:p>
        </w:tc>
        <w:tc>
          <w:tcPr>
            <w:tcW w:w="273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w:t>
              </w:r>
              <w:r>
                <w:rPr>
                  <w:rFonts w:ascii="Times New Roman" w:hAnsi="Times New Roman"/>
                  <w:color w:val="0000FF"/>
                  <w:u w:val="single"/>
                </w:rPr>
                <w:t>a</w:t>
              </w:r>
              <w:r w:rsidRPr="00855855">
                <w:rPr>
                  <w:rFonts w:ascii="Times New Roman" w:hAnsi="Times New Roman"/>
                  <w:color w:val="0000FF"/>
                  <w:u w:val="single"/>
                  <w:lang w:val="ru-RU"/>
                </w:rPr>
                <w:t>12</w:t>
              </w:r>
              <w:r>
                <w:rPr>
                  <w:rFonts w:ascii="Times New Roman" w:hAnsi="Times New Roman"/>
                  <w:color w:val="0000FF"/>
                  <w:u w:val="single"/>
                </w:rPr>
                <w:t>c</w:t>
              </w:r>
            </w:hyperlink>
          </w:p>
        </w:tc>
      </w:tr>
      <w:tr w:rsidR="00385EA8" w:rsidRPr="00691018">
        <w:trPr>
          <w:trHeight w:val="144"/>
          <w:tblCellSpacing w:w="20" w:type="nil"/>
        </w:trPr>
        <w:tc>
          <w:tcPr>
            <w:tcW w:w="480" w:type="dxa"/>
            <w:tcMar>
              <w:top w:w="50" w:type="dxa"/>
              <w:left w:w="100" w:type="dxa"/>
            </w:tcMar>
            <w:vAlign w:val="center"/>
          </w:tcPr>
          <w:p w:rsidR="00385EA8" w:rsidRDefault="003A4749">
            <w:pPr>
              <w:spacing w:after="0"/>
            </w:pPr>
            <w:r>
              <w:rPr>
                <w:rFonts w:ascii="Times New Roman" w:hAnsi="Times New Roman"/>
                <w:color w:val="000000"/>
                <w:sz w:val="24"/>
              </w:rPr>
              <w:t>3</w:t>
            </w:r>
          </w:p>
        </w:tc>
        <w:tc>
          <w:tcPr>
            <w:tcW w:w="2728" w:type="dxa"/>
            <w:tcMar>
              <w:top w:w="50" w:type="dxa"/>
              <w:left w:w="100" w:type="dxa"/>
            </w:tcMar>
            <w:vAlign w:val="center"/>
          </w:tcPr>
          <w:p w:rsidR="00385EA8" w:rsidRDefault="003A4749">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85EA8" w:rsidRDefault="00385EA8">
            <w:pPr>
              <w:spacing w:after="0"/>
              <w:ind w:left="135"/>
              <w:jc w:val="center"/>
            </w:pPr>
          </w:p>
        </w:tc>
        <w:tc>
          <w:tcPr>
            <w:tcW w:w="273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w:t>
              </w:r>
              <w:r>
                <w:rPr>
                  <w:rFonts w:ascii="Times New Roman" w:hAnsi="Times New Roman"/>
                  <w:color w:val="0000FF"/>
                  <w:u w:val="single"/>
                </w:rPr>
                <w:t>a</w:t>
              </w:r>
              <w:r w:rsidRPr="00855855">
                <w:rPr>
                  <w:rFonts w:ascii="Times New Roman" w:hAnsi="Times New Roman"/>
                  <w:color w:val="0000FF"/>
                  <w:u w:val="single"/>
                  <w:lang w:val="ru-RU"/>
                </w:rPr>
                <w:t>12</w:t>
              </w:r>
              <w:r>
                <w:rPr>
                  <w:rFonts w:ascii="Times New Roman" w:hAnsi="Times New Roman"/>
                  <w:color w:val="0000FF"/>
                  <w:u w:val="single"/>
                </w:rPr>
                <w:t>c</w:t>
              </w:r>
            </w:hyperlink>
          </w:p>
        </w:tc>
      </w:tr>
      <w:tr w:rsidR="00385EA8" w:rsidRPr="00691018">
        <w:trPr>
          <w:trHeight w:val="144"/>
          <w:tblCellSpacing w:w="20" w:type="nil"/>
        </w:trPr>
        <w:tc>
          <w:tcPr>
            <w:tcW w:w="480" w:type="dxa"/>
            <w:tcMar>
              <w:top w:w="50" w:type="dxa"/>
              <w:left w:w="100" w:type="dxa"/>
            </w:tcMar>
            <w:vAlign w:val="center"/>
          </w:tcPr>
          <w:p w:rsidR="00385EA8" w:rsidRDefault="003A4749">
            <w:pPr>
              <w:spacing w:after="0"/>
            </w:pPr>
            <w:r>
              <w:rPr>
                <w:rFonts w:ascii="Times New Roman" w:hAnsi="Times New Roman"/>
                <w:color w:val="000000"/>
                <w:sz w:val="24"/>
              </w:rPr>
              <w:t>4</w:t>
            </w:r>
          </w:p>
        </w:tc>
        <w:tc>
          <w:tcPr>
            <w:tcW w:w="2728"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85EA8" w:rsidRDefault="00385EA8">
            <w:pPr>
              <w:spacing w:after="0"/>
              <w:ind w:left="135"/>
              <w:jc w:val="center"/>
            </w:pPr>
          </w:p>
        </w:tc>
        <w:tc>
          <w:tcPr>
            <w:tcW w:w="273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w:t>
              </w:r>
              <w:r>
                <w:rPr>
                  <w:rFonts w:ascii="Times New Roman" w:hAnsi="Times New Roman"/>
                  <w:color w:val="0000FF"/>
                  <w:u w:val="single"/>
                </w:rPr>
                <w:t>a</w:t>
              </w:r>
              <w:r w:rsidRPr="00855855">
                <w:rPr>
                  <w:rFonts w:ascii="Times New Roman" w:hAnsi="Times New Roman"/>
                  <w:color w:val="0000FF"/>
                  <w:u w:val="single"/>
                  <w:lang w:val="ru-RU"/>
                </w:rPr>
                <w:t>12</w:t>
              </w:r>
              <w:r>
                <w:rPr>
                  <w:rFonts w:ascii="Times New Roman" w:hAnsi="Times New Roman"/>
                  <w:color w:val="0000FF"/>
                  <w:u w:val="single"/>
                </w:rPr>
                <w:t>c</w:t>
              </w:r>
            </w:hyperlink>
          </w:p>
        </w:tc>
      </w:tr>
      <w:tr w:rsidR="00385EA8" w:rsidRPr="00691018">
        <w:trPr>
          <w:trHeight w:val="144"/>
          <w:tblCellSpacing w:w="20" w:type="nil"/>
        </w:trPr>
        <w:tc>
          <w:tcPr>
            <w:tcW w:w="480" w:type="dxa"/>
            <w:tcMar>
              <w:top w:w="50" w:type="dxa"/>
              <w:left w:w="100" w:type="dxa"/>
            </w:tcMar>
            <w:vAlign w:val="center"/>
          </w:tcPr>
          <w:p w:rsidR="00385EA8" w:rsidRDefault="003A4749">
            <w:pPr>
              <w:spacing w:after="0"/>
            </w:pPr>
            <w:r>
              <w:rPr>
                <w:rFonts w:ascii="Times New Roman" w:hAnsi="Times New Roman"/>
                <w:color w:val="000000"/>
                <w:sz w:val="24"/>
              </w:rPr>
              <w:t>5</w:t>
            </w:r>
          </w:p>
        </w:tc>
        <w:tc>
          <w:tcPr>
            <w:tcW w:w="2728" w:type="dxa"/>
            <w:tcMar>
              <w:top w:w="50" w:type="dxa"/>
              <w:left w:w="100" w:type="dxa"/>
            </w:tcMar>
            <w:vAlign w:val="center"/>
          </w:tcPr>
          <w:p w:rsidR="00385EA8" w:rsidRDefault="003A4749">
            <w:pPr>
              <w:spacing w:after="0"/>
              <w:ind w:left="135"/>
            </w:pPr>
            <w:r w:rsidRPr="00855855">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385EA8" w:rsidRDefault="00385EA8">
            <w:pPr>
              <w:spacing w:after="0"/>
              <w:ind w:left="135"/>
              <w:jc w:val="center"/>
            </w:pPr>
          </w:p>
        </w:tc>
        <w:tc>
          <w:tcPr>
            <w:tcW w:w="1820" w:type="dxa"/>
            <w:tcMar>
              <w:top w:w="50" w:type="dxa"/>
              <w:left w:w="100" w:type="dxa"/>
            </w:tcMar>
            <w:vAlign w:val="center"/>
          </w:tcPr>
          <w:p w:rsidR="00385EA8" w:rsidRDefault="00385EA8">
            <w:pPr>
              <w:spacing w:after="0"/>
              <w:ind w:left="135"/>
              <w:jc w:val="center"/>
            </w:pPr>
          </w:p>
        </w:tc>
        <w:tc>
          <w:tcPr>
            <w:tcW w:w="273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w:t>
              </w:r>
              <w:r>
                <w:rPr>
                  <w:rFonts w:ascii="Times New Roman" w:hAnsi="Times New Roman"/>
                  <w:color w:val="0000FF"/>
                  <w:u w:val="single"/>
                </w:rPr>
                <w:t>a</w:t>
              </w:r>
              <w:r w:rsidRPr="00855855">
                <w:rPr>
                  <w:rFonts w:ascii="Times New Roman" w:hAnsi="Times New Roman"/>
                  <w:color w:val="0000FF"/>
                  <w:u w:val="single"/>
                  <w:lang w:val="ru-RU"/>
                </w:rPr>
                <w:t>12</w:t>
              </w:r>
              <w:r>
                <w:rPr>
                  <w:rFonts w:ascii="Times New Roman" w:hAnsi="Times New Roman"/>
                  <w:color w:val="0000FF"/>
                  <w:u w:val="single"/>
                </w:rPr>
                <w:t>c</w:t>
              </w:r>
            </w:hyperlink>
          </w:p>
        </w:tc>
      </w:tr>
      <w:tr w:rsidR="00385EA8" w:rsidRPr="00691018">
        <w:trPr>
          <w:trHeight w:val="144"/>
          <w:tblCellSpacing w:w="20" w:type="nil"/>
        </w:trPr>
        <w:tc>
          <w:tcPr>
            <w:tcW w:w="480" w:type="dxa"/>
            <w:tcMar>
              <w:top w:w="50" w:type="dxa"/>
              <w:left w:w="100" w:type="dxa"/>
            </w:tcMar>
            <w:vAlign w:val="center"/>
          </w:tcPr>
          <w:p w:rsidR="00385EA8" w:rsidRDefault="003A4749">
            <w:pPr>
              <w:spacing w:after="0"/>
            </w:pPr>
            <w:r>
              <w:rPr>
                <w:rFonts w:ascii="Times New Roman" w:hAnsi="Times New Roman"/>
                <w:color w:val="000000"/>
                <w:sz w:val="24"/>
              </w:rPr>
              <w:t>6</w:t>
            </w:r>
          </w:p>
        </w:tc>
        <w:tc>
          <w:tcPr>
            <w:tcW w:w="2728" w:type="dxa"/>
            <w:tcMar>
              <w:top w:w="50" w:type="dxa"/>
              <w:left w:w="100" w:type="dxa"/>
            </w:tcMar>
            <w:vAlign w:val="center"/>
          </w:tcPr>
          <w:p w:rsidR="00385EA8" w:rsidRDefault="003A4749">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385EA8" w:rsidRDefault="00385EA8">
            <w:pPr>
              <w:spacing w:after="0"/>
              <w:ind w:left="135"/>
              <w:jc w:val="center"/>
            </w:pPr>
          </w:p>
        </w:tc>
        <w:tc>
          <w:tcPr>
            <w:tcW w:w="1820" w:type="dxa"/>
            <w:tcMar>
              <w:top w:w="50" w:type="dxa"/>
              <w:left w:w="100" w:type="dxa"/>
            </w:tcMar>
            <w:vAlign w:val="center"/>
          </w:tcPr>
          <w:p w:rsidR="00385EA8" w:rsidRDefault="00385EA8">
            <w:pPr>
              <w:spacing w:after="0"/>
              <w:ind w:left="135"/>
              <w:jc w:val="center"/>
            </w:pPr>
          </w:p>
        </w:tc>
        <w:tc>
          <w:tcPr>
            <w:tcW w:w="273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w:t>
              </w:r>
              <w:r>
                <w:rPr>
                  <w:rFonts w:ascii="Times New Roman" w:hAnsi="Times New Roman"/>
                  <w:color w:val="0000FF"/>
                  <w:u w:val="single"/>
                </w:rPr>
                <w:t>a</w:t>
              </w:r>
              <w:r w:rsidRPr="00855855">
                <w:rPr>
                  <w:rFonts w:ascii="Times New Roman" w:hAnsi="Times New Roman"/>
                  <w:color w:val="0000FF"/>
                  <w:u w:val="single"/>
                  <w:lang w:val="ru-RU"/>
                </w:rPr>
                <w:t>12</w:t>
              </w:r>
              <w:r>
                <w:rPr>
                  <w:rFonts w:ascii="Times New Roman" w:hAnsi="Times New Roman"/>
                  <w:color w:val="0000FF"/>
                  <w:u w:val="single"/>
                </w:rPr>
                <w:t>c</w:t>
              </w:r>
            </w:hyperlink>
          </w:p>
        </w:tc>
      </w:tr>
      <w:tr w:rsidR="00385EA8" w:rsidRPr="00691018">
        <w:trPr>
          <w:trHeight w:val="144"/>
          <w:tblCellSpacing w:w="20" w:type="nil"/>
        </w:trPr>
        <w:tc>
          <w:tcPr>
            <w:tcW w:w="480" w:type="dxa"/>
            <w:tcMar>
              <w:top w:w="50" w:type="dxa"/>
              <w:left w:w="100" w:type="dxa"/>
            </w:tcMar>
            <w:vAlign w:val="center"/>
          </w:tcPr>
          <w:p w:rsidR="00385EA8" w:rsidRDefault="003A4749">
            <w:pPr>
              <w:spacing w:after="0"/>
            </w:pPr>
            <w:r>
              <w:rPr>
                <w:rFonts w:ascii="Times New Roman" w:hAnsi="Times New Roman"/>
                <w:color w:val="000000"/>
                <w:sz w:val="24"/>
              </w:rPr>
              <w:t>7</w:t>
            </w:r>
          </w:p>
        </w:tc>
        <w:tc>
          <w:tcPr>
            <w:tcW w:w="2728" w:type="dxa"/>
            <w:tcMar>
              <w:top w:w="50" w:type="dxa"/>
              <w:left w:w="100" w:type="dxa"/>
            </w:tcMar>
            <w:vAlign w:val="center"/>
          </w:tcPr>
          <w:p w:rsidR="00385EA8" w:rsidRDefault="003A4749">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385EA8" w:rsidRDefault="00385EA8">
            <w:pPr>
              <w:spacing w:after="0"/>
              <w:ind w:left="135"/>
              <w:jc w:val="center"/>
            </w:pPr>
          </w:p>
        </w:tc>
        <w:tc>
          <w:tcPr>
            <w:tcW w:w="273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/7</w:t>
              </w:r>
              <w:r>
                <w:rPr>
                  <w:rFonts w:ascii="Times New Roman" w:hAnsi="Times New Roman"/>
                  <w:color w:val="0000FF"/>
                  <w:u w:val="single"/>
                </w:rPr>
                <w:t>f</w:t>
              </w:r>
              <w:r w:rsidRPr="00855855">
                <w:rPr>
                  <w:rFonts w:ascii="Times New Roman" w:hAnsi="Times New Roman"/>
                  <w:color w:val="0000FF"/>
                  <w:u w:val="single"/>
                  <w:lang w:val="ru-RU"/>
                </w:rPr>
                <w:t>41</w:t>
              </w:r>
              <w:r>
                <w:rPr>
                  <w:rFonts w:ascii="Times New Roman" w:hAnsi="Times New Roman"/>
                  <w:color w:val="0000FF"/>
                  <w:u w:val="single"/>
                </w:rPr>
                <w:t>a</w:t>
              </w:r>
              <w:r w:rsidRPr="00855855">
                <w:rPr>
                  <w:rFonts w:ascii="Times New Roman" w:hAnsi="Times New Roman"/>
                  <w:color w:val="0000FF"/>
                  <w:u w:val="single"/>
                  <w:lang w:val="ru-RU"/>
                </w:rPr>
                <w:t>12</w:t>
              </w:r>
              <w:r>
                <w:rPr>
                  <w:rFonts w:ascii="Times New Roman" w:hAnsi="Times New Roman"/>
                  <w:color w:val="0000FF"/>
                  <w:u w:val="single"/>
                </w:rPr>
                <w:t>c</w:t>
              </w:r>
            </w:hyperlink>
          </w:p>
        </w:tc>
      </w:tr>
      <w:tr w:rsidR="00385EA8">
        <w:trPr>
          <w:trHeight w:val="144"/>
          <w:tblCellSpacing w:w="20" w:type="nil"/>
        </w:trPr>
        <w:tc>
          <w:tcPr>
            <w:tcW w:w="0" w:type="auto"/>
            <w:gridSpan w:val="2"/>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385EA8" w:rsidRDefault="00385EA8"/>
        </w:tc>
      </w:tr>
    </w:tbl>
    <w:p w:rsidR="00385EA8" w:rsidRDefault="00385EA8">
      <w:pPr>
        <w:sectPr w:rsidR="00385EA8">
          <w:pgSz w:w="16383" w:h="11906" w:orient="landscape"/>
          <w:pgMar w:top="1134" w:right="850" w:bottom="1134" w:left="1701" w:header="720" w:footer="720" w:gutter="0"/>
          <w:cols w:space="720"/>
        </w:sectPr>
      </w:pPr>
    </w:p>
    <w:p w:rsidR="00385EA8" w:rsidRDefault="00385EA8">
      <w:pPr>
        <w:sectPr w:rsidR="00385EA8">
          <w:pgSz w:w="16383" w:h="11906" w:orient="landscape"/>
          <w:pgMar w:top="1134" w:right="850" w:bottom="1134" w:left="1701" w:header="720" w:footer="720" w:gutter="0"/>
          <w:cols w:space="720"/>
        </w:sectPr>
      </w:pPr>
    </w:p>
    <w:p w:rsidR="00385EA8" w:rsidRDefault="003A4749">
      <w:pPr>
        <w:spacing w:after="0"/>
        <w:ind w:left="120"/>
      </w:pPr>
      <w:bookmarkStart w:id="8" w:name="block-14969246"/>
      <w:bookmarkEnd w:id="7"/>
      <w:r>
        <w:rPr>
          <w:rFonts w:ascii="Times New Roman" w:hAnsi="Times New Roman"/>
          <w:b/>
          <w:color w:val="000000"/>
          <w:sz w:val="28"/>
        </w:rPr>
        <w:lastRenderedPageBreak/>
        <w:t xml:space="preserve"> ПОУРОЧНОЕ ПЛАНИРОВАНИЕ </w:t>
      </w:r>
    </w:p>
    <w:p w:rsidR="00385EA8" w:rsidRDefault="003A4749">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9"/>
        <w:gridCol w:w="4085"/>
        <w:gridCol w:w="963"/>
        <w:gridCol w:w="1841"/>
        <w:gridCol w:w="1423"/>
        <w:gridCol w:w="2873"/>
        <w:gridCol w:w="1606"/>
      </w:tblGrid>
      <w:tr w:rsidR="003E794A" w:rsidTr="003E794A">
        <w:trPr>
          <w:trHeight w:val="144"/>
          <w:tblCellSpacing w:w="20" w:type="nil"/>
        </w:trPr>
        <w:tc>
          <w:tcPr>
            <w:tcW w:w="1244"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 п/п </w:t>
            </w:r>
          </w:p>
          <w:p w:rsidR="00385EA8" w:rsidRDefault="00385EA8">
            <w:pPr>
              <w:spacing w:after="0"/>
              <w:ind w:left="135"/>
            </w:pPr>
          </w:p>
        </w:tc>
        <w:tc>
          <w:tcPr>
            <w:tcW w:w="4087"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Тема урока </w:t>
            </w:r>
          </w:p>
          <w:p w:rsidR="00385EA8" w:rsidRDefault="00385EA8">
            <w:pPr>
              <w:spacing w:after="0"/>
              <w:ind w:left="135"/>
            </w:pPr>
          </w:p>
        </w:tc>
        <w:tc>
          <w:tcPr>
            <w:tcW w:w="0" w:type="auto"/>
            <w:gridSpan w:val="2"/>
            <w:tcMar>
              <w:top w:w="50" w:type="dxa"/>
              <w:left w:w="100" w:type="dxa"/>
            </w:tcMar>
            <w:vAlign w:val="center"/>
          </w:tcPr>
          <w:p w:rsidR="00385EA8" w:rsidRDefault="003A4749">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Дата изучения </w:t>
            </w:r>
          </w:p>
          <w:p w:rsidR="00385EA8" w:rsidRDefault="00385EA8">
            <w:pPr>
              <w:spacing w:after="0"/>
              <w:ind w:left="135"/>
            </w:pPr>
          </w:p>
        </w:tc>
        <w:tc>
          <w:tcPr>
            <w:tcW w:w="2873"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Электронные цифровые образовательные ресурсы </w:t>
            </w:r>
          </w:p>
          <w:p w:rsidR="00385EA8" w:rsidRDefault="00385EA8">
            <w:pPr>
              <w:spacing w:after="0"/>
              <w:ind w:left="135"/>
            </w:pPr>
          </w:p>
        </w:tc>
        <w:tc>
          <w:tcPr>
            <w:tcW w:w="1606"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Дата проведения </w:t>
            </w:r>
          </w:p>
          <w:p w:rsidR="00385EA8" w:rsidRDefault="00385EA8">
            <w:pPr>
              <w:spacing w:after="0"/>
              <w:ind w:left="135"/>
            </w:pPr>
          </w:p>
        </w:tc>
      </w:tr>
      <w:tr w:rsidR="00385EA8" w:rsidTr="003E794A">
        <w:trPr>
          <w:trHeight w:val="144"/>
          <w:tblCellSpacing w:w="20" w:type="nil"/>
        </w:trPr>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966"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Всего </w:t>
            </w:r>
          </w:p>
          <w:p w:rsidR="00385EA8" w:rsidRDefault="00385EA8">
            <w:pPr>
              <w:spacing w:after="0"/>
              <w:ind w:left="135"/>
            </w:pPr>
          </w:p>
        </w:tc>
        <w:tc>
          <w:tcPr>
            <w:tcW w:w="1841"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Контрольные работы </w:t>
            </w:r>
          </w:p>
          <w:p w:rsidR="00385EA8" w:rsidRDefault="00385EA8">
            <w:pPr>
              <w:spacing w:after="0"/>
              <w:ind w:left="135"/>
            </w:pPr>
          </w:p>
        </w:tc>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Простейшие геометрические объекты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01.09.2023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b</w:t>
              </w:r>
              <w:r w:rsidRPr="00855855">
                <w:rPr>
                  <w:rFonts w:ascii="Times New Roman" w:hAnsi="Times New Roman"/>
                  <w:color w:val="0000FF"/>
                  <w:u w:val="single"/>
                  <w:lang w:val="ru-RU"/>
                </w:rPr>
                <w:t>724</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Многоугольник, ломаная</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06.09.2023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cb</w:t>
              </w:r>
              <w:r w:rsidRPr="00855855">
                <w:rPr>
                  <w:rFonts w:ascii="Times New Roman" w:hAnsi="Times New Roman"/>
                  <w:color w:val="0000FF"/>
                  <w:u w:val="single"/>
                  <w:lang w:val="ru-RU"/>
                </w:rPr>
                <w:t>6</w:t>
              </w:r>
              <w:r>
                <w:rPr>
                  <w:rFonts w:ascii="Times New Roman" w:hAnsi="Times New Roman"/>
                  <w:color w:val="0000FF"/>
                  <w:u w:val="single"/>
                </w:rPr>
                <w:t>a</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3</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Смежные и вертикальные углы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08.09.2023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c</w:t>
              </w:r>
              <w:r w:rsidRPr="00855855">
                <w:rPr>
                  <w:rFonts w:ascii="Times New Roman" w:hAnsi="Times New Roman"/>
                  <w:color w:val="0000FF"/>
                  <w:u w:val="single"/>
                  <w:lang w:val="ru-RU"/>
                </w:rPr>
                <w:t>5</w:t>
              </w:r>
              <w:r>
                <w:rPr>
                  <w:rFonts w:ascii="Times New Roman" w:hAnsi="Times New Roman"/>
                  <w:color w:val="0000FF"/>
                  <w:u w:val="single"/>
                </w:rPr>
                <w:t>c</w:t>
              </w:r>
              <w:r w:rsidRPr="00855855">
                <w:rPr>
                  <w:rFonts w:ascii="Times New Roman" w:hAnsi="Times New Roman"/>
                  <w:color w:val="0000FF"/>
                  <w:u w:val="single"/>
                  <w:lang w:val="ru-RU"/>
                </w:rPr>
                <w:t>0</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4</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Смежные и вертикальные углы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13.09.2023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c</w:t>
              </w:r>
              <w:r w:rsidRPr="00855855">
                <w:rPr>
                  <w:rFonts w:ascii="Times New Roman" w:hAnsi="Times New Roman"/>
                  <w:color w:val="0000FF"/>
                  <w:u w:val="single"/>
                  <w:lang w:val="ru-RU"/>
                </w:rPr>
                <w:t>7</w:t>
              </w:r>
              <w:r>
                <w:rPr>
                  <w:rFonts w:ascii="Times New Roman" w:hAnsi="Times New Roman"/>
                  <w:color w:val="0000FF"/>
                  <w:u w:val="single"/>
                </w:rPr>
                <w:t>be</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5</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Смежные и вертикальные углы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15.09.2023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6</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Смежные и вертикальные углы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20.09.2023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7</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Смежные и вертикальные углы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22.09.2023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8</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Смежные и вертикальные углы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27.09.2023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9</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Измерение линейных и угловых величин, вычисление отрезков и углов</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29.09.2023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10</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Измерение линейных и угловых величин, вычисление отрезков и </w:t>
            </w:r>
            <w:r w:rsidRPr="00855855">
              <w:rPr>
                <w:rFonts w:ascii="Times New Roman" w:hAnsi="Times New Roman"/>
                <w:color w:val="000000"/>
                <w:sz w:val="24"/>
                <w:lang w:val="ru-RU"/>
              </w:rPr>
              <w:lastRenderedPageBreak/>
              <w:t>углов</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04.10.2023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c</w:t>
              </w:r>
              <w:r w:rsidRPr="00855855">
                <w:rPr>
                  <w:rFonts w:ascii="Times New Roman" w:hAnsi="Times New Roman"/>
                  <w:color w:val="0000FF"/>
                  <w:u w:val="single"/>
                  <w:lang w:val="ru-RU"/>
                </w:rPr>
                <w:t>3</w:t>
              </w:r>
              <w:r>
                <w:rPr>
                  <w:rFonts w:ascii="Times New Roman" w:hAnsi="Times New Roman"/>
                  <w:color w:val="0000FF"/>
                  <w:u w:val="single"/>
                </w:rPr>
                <w:t>ea</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lastRenderedPageBreak/>
              <w:t>11</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Измерение линейных и угловых величин, вычисление отрезков и углов</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06.10.2023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12</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Измерение линейных и угловых величин, вычисление отрезков и углов</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11.10.2023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13</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Периметр и площадь фигур, составленных из прямоугольников</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13.10.2023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14</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Периметр и площадь фигур, составленных из прямоугольников</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18.10.2023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15</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Понятие о равных треугольниках и первичные представления о равных фигурах</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20.10.2023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ce</w:t>
              </w:r>
              <w:r w:rsidRPr="00855855">
                <w:rPr>
                  <w:rFonts w:ascii="Times New Roman" w:hAnsi="Times New Roman"/>
                  <w:color w:val="0000FF"/>
                  <w:u w:val="single"/>
                  <w:lang w:val="ru-RU"/>
                </w:rPr>
                <w:t>80</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16</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Три признака равенства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25.10.2023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d</w:t>
              </w:r>
              <w:r w:rsidRPr="00855855">
                <w:rPr>
                  <w:rFonts w:ascii="Times New Roman" w:hAnsi="Times New Roman"/>
                  <w:color w:val="0000FF"/>
                  <w:u w:val="single"/>
                  <w:lang w:val="ru-RU"/>
                </w:rPr>
                <w:t>1</w:t>
              </w:r>
              <w:r>
                <w:rPr>
                  <w:rFonts w:ascii="Times New Roman" w:hAnsi="Times New Roman"/>
                  <w:color w:val="0000FF"/>
                  <w:u w:val="single"/>
                </w:rPr>
                <w:t>fa</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17</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Три признака равенства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27.10.2023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d</w:t>
              </w:r>
              <w:r w:rsidRPr="00855855">
                <w:rPr>
                  <w:rFonts w:ascii="Times New Roman" w:hAnsi="Times New Roman"/>
                  <w:color w:val="0000FF"/>
                  <w:u w:val="single"/>
                  <w:lang w:val="ru-RU"/>
                </w:rPr>
                <w:t>34</w:t>
              </w:r>
              <w:r>
                <w:rPr>
                  <w:rFonts w:ascii="Times New Roman" w:hAnsi="Times New Roman"/>
                  <w:color w:val="0000FF"/>
                  <w:u w:val="single"/>
                </w:rPr>
                <w:t>e</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18</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Три признака равенства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08.11.2023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w:t>
              </w:r>
              <w:r w:rsidRPr="00855855">
                <w:rPr>
                  <w:rFonts w:ascii="Times New Roman" w:hAnsi="Times New Roman"/>
                  <w:color w:val="0000FF"/>
                  <w:u w:val="single"/>
                  <w:lang w:val="ru-RU"/>
                </w:rPr>
                <w:t>01</w:t>
              </w:r>
              <w:r>
                <w:rPr>
                  <w:rFonts w:ascii="Times New Roman" w:hAnsi="Times New Roman"/>
                  <w:color w:val="0000FF"/>
                  <w:u w:val="single"/>
                </w:rPr>
                <w:t>e</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19</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Три признака равенства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10.11.2023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20</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Три признака равенства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15.11.2023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21</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Три признака равенства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17.11.2023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w:t>
              </w:r>
              <w:r w:rsidRPr="00855855">
                <w:rPr>
                  <w:rFonts w:ascii="Times New Roman" w:hAnsi="Times New Roman"/>
                  <w:color w:val="0000FF"/>
                  <w:u w:val="single"/>
                  <w:lang w:val="ru-RU"/>
                </w:rPr>
                <w:t>88</w:t>
              </w:r>
              <w:r>
                <w:rPr>
                  <w:rFonts w:ascii="Times New Roman" w:hAnsi="Times New Roman"/>
                  <w:color w:val="0000FF"/>
                  <w:u w:val="single"/>
                </w:rPr>
                <w:t>e</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22</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Признаки равенства прямоугольных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22.11.2023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lastRenderedPageBreak/>
              <w:t>23</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Признаки равенства прямоугольных треугольников</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24.11.2023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24</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Свойство медианы прямоугольного треугольника, проведённой к гипотенузе</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29.11.2023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w:t>
              </w:r>
              <w:r w:rsidRPr="00855855">
                <w:rPr>
                  <w:rFonts w:ascii="Times New Roman" w:hAnsi="Times New Roman"/>
                  <w:color w:val="0000FF"/>
                  <w:u w:val="single"/>
                  <w:lang w:val="ru-RU"/>
                </w:rPr>
                <w:t>9</w:t>
              </w:r>
              <w:r>
                <w:rPr>
                  <w:rFonts w:ascii="Times New Roman" w:hAnsi="Times New Roman"/>
                  <w:color w:val="0000FF"/>
                  <w:u w:val="single"/>
                </w:rPr>
                <w:t>ec</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25</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Свойство медианы прямоугольного треугольника, проведённой к гипотенузе</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01.12.2023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26</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Равнобедренные и равносторонние треугольники</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06.12.2023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d</w:t>
              </w:r>
              <w:r w:rsidRPr="00855855">
                <w:rPr>
                  <w:rFonts w:ascii="Times New Roman" w:hAnsi="Times New Roman"/>
                  <w:color w:val="0000FF"/>
                  <w:u w:val="single"/>
                  <w:lang w:val="ru-RU"/>
                </w:rPr>
                <w:t>6</w:t>
              </w:r>
              <w:r>
                <w:rPr>
                  <w:rFonts w:ascii="Times New Roman" w:hAnsi="Times New Roman"/>
                  <w:color w:val="0000FF"/>
                  <w:u w:val="single"/>
                </w:rPr>
                <w:t>fa</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27</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Признаки и свойства равнобедренного треугольника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08.12.2023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d</w:t>
              </w:r>
              <w:r w:rsidRPr="00855855">
                <w:rPr>
                  <w:rFonts w:ascii="Times New Roman" w:hAnsi="Times New Roman"/>
                  <w:color w:val="0000FF"/>
                  <w:u w:val="single"/>
                  <w:lang w:val="ru-RU"/>
                </w:rPr>
                <w:t>880</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28</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Признаки и свойства равнобедренного треугольника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13.12.2023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d</w:t>
              </w:r>
              <w:r w:rsidRPr="00855855">
                <w:rPr>
                  <w:rFonts w:ascii="Times New Roman" w:hAnsi="Times New Roman"/>
                  <w:color w:val="0000FF"/>
                  <w:u w:val="single"/>
                  <w:lang w:val="ru-RU"/>
                </w:rPr>
                <w:t>880</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29</w:t>
            </w:r>
          </w:p>
        </w:tc>
        <w:tc>
          <w:tcPr>
            <w:tcW w:w="4087"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Признаки и свойства равнобедренного треугольника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15.12.2023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w:t>
              </w:r>
              <w:r w:rsidRPr="00855855">
                <w:rPr>
                  <w:rFonts w:ascii="Times New Roman" w:hAnsi="Times New Roman"/>
                  <w:color w:val="0000FF"/>
                  <w:u w:val="single"/>
                  <w:lang w:val="ru-RU"/>
                </w:rPr>
                <w:t>26</w:t>
              </w:r>
              <w:r>
                <w:rPr>
                  <w:rFonts w:ascii="Times New Roman" w:hAnsi="Times New Roman"/>
                  <w:color w:val="0000FF"/>
                  <w:u w:val="single"/>
                </w:rPr>
                <w:t>c</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30</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Неравенства в геометрии</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20.12.2023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31</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Неравенства в геометрии</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22.12.2023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w:t>
              </w:r>
              <w:r w:rsidRPr="00855855">
                <w:rPr>
                  <w:rFonts w:ascii="Times New Roman" w:hAnsi="Times New Roman"/>
                  <w:color w:val="0000FF"/>
                  <w:u w:val="single"/>
                  <w:lang w:val="ru-RU"/>
                </w:rPr>
                <w:t>3</w:t>
              </w:r>
              <w:r>
                <w:rPr>
                  <w:rFonts w:ascii="Times New Roman" w:hAnsi="Times New Roman"/>
                  <w:color w:val="0000FF"/>
                  <w:u w:val="single"/>
                </w:rPr>
                <w:t>a</w:t>
              </w:r>
              <w:r w:rsidRPr="00855855">
                <w:rPr>
                  <w:rFonts w:ascii="Times New Roman" w:hAnsi="Times New Roman"/>
                  <w:color w:val="0000FF"/>
                  <w:u w:val="single"/>
                  <w:lang w:val="ru-RU"/>
                </w:rPr>
                <w:t>2</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85EA8" w:rsidRDefault="003A4749">
            <w:pPr>
              <w:spacing w:after="0"/>
            </w:pPr>
            <w:r>
              <w:rPr>
                <w:rFonts w:ascii="Times New Roman" w:hAnsi="Times New Roman"/>
                <w:color w:val="000000"/>
                <w:sz w:val="24"/>
              </w:rPr>
              <w:t>32</w:t>
            </w:r>
          </w:p>
        </w:tc>
        <w:tc>
          <w:tcPr>
            <w:tcW w:w="4087" w:type="dxa"/>
            <w:tcMar>
              <w:top w:w="50" w:type="dxa"/>
              <w:left w:w="100" w:type="dxa"/>
            </w:tcMar>
            <w:vAlign w:val="center"/>
          </w:tcPr>
          <w:p w:rsidR="00385EA8" w:rsidRDefault="003A4749">
            <w:pPr>
              <w:spacing w:after="0"/>
              <w:ind w:left="135"/>
            </w:pPr>
            <w:r>
              <w:rPr>
                <w:rFonts w:ascii="Times New Roman" w:hAnsi="Times New Roman"/>
                <w:color w:val="000000"/>
                <w:sz w:val="24"/>
              </w:rPr>
              <w:t>Неравенства в геометрии</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27.12.2023 </w:t>
            </w:r>
          </w:p>
        </w:tc>
        <w:tc>
          <w:tcPr>
            <w:tcW w:w="2873" w:type="dxa"/>
            <w:tcMar>
              <w:top w:w="50" w:type="dxa"/>
              <w:left w:w="100" w:type="dxa"/>
            </w:tcMar>
            <w:vAlign w:val="center"/>
          </w:tcPr>
          <w:p w:rsidR="00385EA8" w:rsidRDefault="00385EA8">
            <w:pPr>
              <w:spacing w:after="0"/>
              <w:ind w:left="135"/>
            </w:pPr>
          </w:p>
        </w:tc>
        <w:tc>
          <w:tcPr>
            <w:tcW w:w="1606" w:type="dxa"/>
            <w:tcMar>
              <w:top w:w="50" w:type="dxa"/>
              <w:left w:w="100" w:type="dxa"/>
            </w:tcMar>
            <w:vAlign w:val="center"/>
          </w:tcPr>
          <w:p w:rsidR="00385EA8" w:rsidRDefault="00385EA8">
            <w:pPr>
              <w:spacing w:after="0"/>
              <w:ind w:left="135"/>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33</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Неравенства в геометрии</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Pr="003E794A" w:rsidRDefault="003E794A" w:rsidP="003E794A">
            <w:pPr>
              <w:spacing w:after="0"/>
              <w:ind w:left="135"/>
              <w:rPr>
                <w:lang w:val="ru-RU"/>
              </w:rPr>
            </w:pPr>
            <w:r>
              <w:rPr>
                <w:lang w:val="ru-RU"/>
              </w:rPr>
              <w:t>29.12.2023</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34</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Прямоугольный треугольник с углом в 30°</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10.01.2024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eb</w:t>
              </w:r>
              <w:r w:rsidRPr="00855855">
                <w:rPr>
                  <w:rFonts w:ascii="Times New Roman" w:hAnsi="Times New Roman"/>
                  <w:color w:val="0000FF"/>
                  <w:u w:val="single"/>
                  <w:lang w:val="ru-RU"/>
                </w:rPr>
                <w:t>22</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35</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Прямоугольный треугольник с углом в 30°</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12.01.2024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36</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Контрольная работа по теме </w:t>
            </w:r>
            <w:r w:rsidRPr="00855855">
              <w:rPr>
                <w:rFonts w:ascii="Times New Roman" w:hAnsi="Times New Roman"/>
                <w:color w:val="000000"/>
                <w:sz w:val="24"/>
                <w:lang w:val="ru-RU"/>
              </w:rPr>
              <w:lastRenderedPageBreak/>
              <w:t>"Треугольники"</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17.01.2024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lastRenderedPageBreak/>
              <w:t xml:space="preserve">Библиотека ЦОК </w:t>
            </w:r>
            <w:hyperlink r:id="rId4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ecbc</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lastRenderedPageBreak/>
              <w:t>37</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Параллельные прямые, их свойства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19.01.2024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ef</w:t>
              </w:r>
              <w:r w:rsidRPr="00855855">
                <w:rPr>
                  <w:rFonts w:ascii="Times New Roman" w:hAnsi="Times New Roman"/>
                  <w:color w:val="0000FF"/>
                  <w:u w:val="single"/>
                  <w:lang w:val="ru-RU"/>
                </w:rPr>
                <w:t>64</w:t>
              </w:r>
            </w:hyperlink>
          </w:p>
        </w:tc>
        <w:tc>
          <w:tcPr>
            <w:tcW w:w="1606" w:type="dxa"/>
            <w:tcMar>
              <w:top w:w="50" w:type="dxa"/>
              <w:left w:w="100" w:type="dxa"/>
            </w:tcMar>
            <w:vAlign w:val="center"/>
          </w:tcPr>
          <w:p w:rsidR="003E794A" w:rsidRPr="00167556"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38</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Пятый постулат Евклида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sidRPr="003E794A">
              <w:rPr>
                <w:rFonts w:ascii="Times New Roman" w:hAnsi="Times New Roman"/>
                <w:color w:val="000000"/>
                <w:sz w:val="24"/>
                <w:lang w:val="ru-RU"/>
              </w:rPr>
              <w:t xml:space="preserve"> </w:t>
            </w:r>
            <w:r>
              <w:rPr>
                <w:rFonts w:ascii="Times New Roman" w:hAnsi="Times New Roman"/>
                <w:color w:val="000000"/>
                <w:sz w:val="24"/>
              </w:rPr>
              <w:t xml:space="preserve">24.01.2024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39</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26.01.2024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f</w:t>
              </w:r>
              <w:r w:rsidRPr="00855855">
                <w:rPr>
                  <w:rFonts w:ascii="Times New Roman" w:hAnsi="Times New Roman"/>
                  <w:color w:val="0000FF"/>
                  <w:u w:val="single"/>
                  <w:lang w:val="ru-RU"/>
                </w:rPr>
                <w:t>086</w:t>
              </w:r>
            </w:hyperlink>
          </w:p>
        </w:tc>
        <w:tc>
          <w:tcPr>
            <w:tcW w:w="1606" w:type="dxa"/>
            <w:tcMar>
              <w:top w:w="50" w:type="dxa"/>
              <w:left w:w="100" w:type="dxa"/>
            </w:tcMar>
            <w:vAlign w:val="center"/>
          </w:tcPr>
          <w:p w:rsidR="003E794A" w:rsidRPr="00167556"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40</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sidRPr="003E794A">
              <w:rPr>
                <w:rFonts w:ascii="Times New Roman" w:hAnsi="Times New Roman"/>
                <w:color w:val="000000"/>
                <w:sz w:val="24"/>
                <w:lang w:val="ru-RU"/>
              </w:rPr>
              <w:t xml:space="preserve"> </w:t>
            </w:r>
            <w:r>
              <w:rPr>
                <w:rFonts w:ascii="Times New Roman" w:hAnsi="Times New Roman"/>
                <w:color w:val="000000"/>
                <w:sz w:val="24"/>
              </w:rPr>
              <w:t xml:space="preserve">31.01.2024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41</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02.02.2024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42</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07.02.2024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43</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09.02.2024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f</w:t>
              </w:r>
              <w:r w:rsidRPr="00855855">
                <w:rPr>
                  <w:rFonts w:ascii="Times New Roman" w:hAnsi="Times New Roman"/>
                  <w:color w:val="0000FF"/>
                  <w:u w:val="single"/>
                  <w:lang w:val="ru-RU"/>
                </w:rPr>
                <w:t>3</w:t>
              </w:r>
              <w:r>
                <w:rPr>
                  <w:rFonts w:ascii="Times New Roman" w:hAnsi="Times New Roman"/>
                  <w:color w:val="0000FF"/>
                  <w:u w:val="single"/>
                </w:rPr>
                <w:t>b</w:t>
              </w:r>
              <w:r w:rsidRPr="00855855">
                <w:rPr>
                  <w:rFonts w:ascii="Times New Roman" w:hAnsi="Times New Roman"/>
                  <w:color w:val="0000FF"/>
                  <w:u w:val="single"/>
                  <w:lang w:val="ru-RU"/>
                </w:rPr>
                <w:t>0</w:t>
              </w:r>
            </w:hyperlink>
          </w:p>
        </w:tc>
        <w:tc>
          <w:tcPr>
            <w:tcW w:w="1606" w:type="dxa"/>
            <w:tcMar>
              <w:top w:w="50" w:type="dxa"/>
              <w:left w:w="100" w:type="dxa"/>
            </w:tcMar>
            <w:vAlign w:val="center"/>
          </w:tcPr>
          <w:p w:rsidR="003E794A" w:rsidRPr="00167556" w:rsidRDefault="003E794A" w:rsidP="003E794A">
            <w:pPr>
              <w:spacing w:after="0"/>
              <w:ind w:left="135"/>
              <w:rPr>
                <w:lang w:val="ru-RU"/>
              </w:rPr>
            </w:pPr>
            <w:r w:rsidRPr="003E794A">
              <w:rPr>
                <w:rFonts w:ascii="Times New Roman" w:hAnsi="Times New Roman"/>
                <w:color w:val="000000"/>
                <w:sz w:val="24"/>
                <w:lang w:val="ru-RU"/>
              </w:rPr>
              <w:t xml:space="preserve"> </w:t>
            </w: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44</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Признак параллельности прямых через равенство расстояний от точек одной прямой до второй </w:t>
            </w:r>
            <w:r w:rsidRPr="00855855">
              <w:rPr>
                <w:rFonts w:ascii="Times New Roman" w:hAnsi="Times New Roman"/>
                <w:color w:val="000000"/>
                <w:sz w:val="24"/>
                <w:lang w:val="ru-RU"/>
              </w:rPr>
              <w:lastRenderedPageBreak/>
              <w:t>прямой</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14.02.2024</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lastRenderedPageBreak/>
              <w:t>45</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16.02.2024</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46</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Сумма углов треугольника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21.02.2024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f</w:t>
              </w:r>
              <w:r w:rsidRPr="00855855">
                <w:rPr>
                  <w:rFonts w:ascii="Times New Roman" w:hAnsi="Times New Roman"/>
                  <w:color w:val="0000FF"/>
                  <w:u w:val="single"/>
                  <w:lang w:val="ru-RU"/>
                </w:rPr>
                <w:t>630</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47</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Сумма углов треугольника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28.02.2024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f</w:t>
              </w:r>
              <w:r w:rsidRPr="00855855">
                <w:rPr>
                  <w:rFonts w:ascii="Times New Roman" w:hAnsi="Times New Roman"/>
                  <w:color w:val="0000FF"/>
                  <w:u w:val="single"/>
                  <w:lang w:val="ru-RU"/>
                </w:rPr>
                <w:t>8</w:t>
              </w:r>
              <w:r>
                <w:rPr>
                  <w:rFonts w:ascii="Times New Roman" w:hAnsi="Times New Roman"/>
                  <w:color w:val="0000FF"/>
                  <w:u w:val="single"/>
                </w:rPr>
                <w:t>ba</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48</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Внешние углы треугольника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01.03.2024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fa</w:t>
              </w:r>
              <w:r w:rsidRPr="00855855">
                <w:rPr>
                  <w:rFonts w:ascii="Times New Roman" w:hAnsi="Times New Roman"/>
                  <w:color w:val="0000FF"/>
                  <w:u w:val="single"/>
                  <w:lang w:val="ru-RU"/>
                </w:rPr>
                <w:t>5</w:t>
              </w:r>
              <w:r>
                <w:rPr>
                  <w:rFonts w:ascii="Times New Roman" w:hAnsi="Times New Roman"/>
                  <w:color w:val="0000FF"/>
                  <w:u w:val="single"/>
                </w:rPr>
                <w:t>e</w:t>
              </w:r>
            </w:hyperlink>
          </w:p>
        </w:tc>
        <w:tc>
          <w:tcPr>
            <w:tcW w:w="1606" w:type="dxa"/>
            <w:tcMar>
              <w:top w:w="50" w:type="dxa"/>
              <w:left w:w="100" w:type="dxa"/>
            </w:tcMar>
            <w:vAlign w:val="center"/>
          </w:tcPr>
          <w:p w:rsidR="003E794A" w:rsidRPr="00167556"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49</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Внешние углы треугольника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sidRPr="003E794A">
              <w:rPr>
                <w:rFonts w:ascii="Times New Roman" w:hAnsi="Times New Roman"/>
                <w:color w:val="000000"/>
                <w:sz w:val="24"/>
                <w:lang w:val="ru-RU"/>
              </w:rPr>
              <w:t xml:space="preserve"> </w:t>
            </w:r>
            <w:r>
              <w:rPr>
                <w:rFonts w:ascii="Times New Roman" w:hAnsi="Times New Roman"/>
                <w:color w:val="000000"/>
                <w:sz w:val="24"/>
              </w:rPr>
              <w:t xml:space="preserve">06.03.2024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50</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Контрольная работа по теме "Параллельные прямые, сумма углов треугольника"</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13.03.2024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/8866</w:t>
              </w:r>
              <w:r>
                <w:rPr>
                  <w:rFonts w:ascii="Times New Roman" w:hAnsi="Times New Roman"/>
                  <w:color w:val="0000FF"/>
                  <w:u w:val="single"/>
                </w:rPr>
                <w:t>fe</w:t>
              </w:r>
              <w:r w:rsidRPr="00855855">
                <w:rPr>
                  <w:rFonts w:ascii="Times New Roman" w:hAnsi="Times New Roman"/>
                  <w:color w:val="0000FF"/>
                  <w:u w:val="single"/>
                  <w:lang w:val="ru-RU"/>
                </w:rPr>
                <w:t>6</w:t>
              </w:r>
              <w:r>
                <w:rPr>
                  <w:rFonts w:ascii="Times New Roman" w:hAnsi="Times New Roman"/>
                  <w:color w:val="0000FF"/>
                  <w:u w:val="single"/>
                </w:rPr>
                <w:t>e</w:t>
              </w:r>
            </w:hyperlink>
          </w:p>
        </w:tc>
        <w:tc>
          <w:tcPr>
            <w:tcW w:w="1606" w:type="dxa"/>
            <w:tcMar>
              <w:top w:w="50" w:type="dxa"/>
              <w:left w:w="100" w:type="dxa"/>
            </w:tcMar>
            <w:vAlign w:val="center"/>
          </w:tcPr>
          <w:p w:rsidR="003E794A" w:rsidRPr="00167556"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51</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Окружность, хорды и диаметр, их свойства</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sidRPr="003E794A">
              <w:rPr>
                <w:rFonts w:ascii="Times New Roman" w:hAnsi="Times New Roman"/>
                <w:color w:val="000000"/>
                <w:sz w:val="24"/>
                <w:lang w:val="ru-RU"/>
              </w:rPr>
              <w:t xml:space="preserve"> </w:t>
            </w:r>
            <w:r>
              <w:rPr>
                <w:rFonts w:ascii="Times New Roman" w:hAnsi="Times New Roman"/>
                <w:color w:val="000000"/>
                <w:sz w:val="24"/>
              </w:rPr>
              <w:t xml:space="preserve">15.03.2024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/88670800</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52</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Касательная к окружности</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20.03.2024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/88670</w:t>
              </w:r>
              <w:r>
                <w:rPr>
                  <w:rFonts w:ascii="Times New Roman" w:hAnsi="Times New Roman"/>
                  <w:color w:val="0000FF"/>
                  <w:u w:val="single"/>
                </w:rPr>
                <w:t>e</w:t>
              </w:r>
              <w:r w:rsidRPr="00855855">
                <w:rPr>
                  <w:rFonts w:ascii="Times New Roman" w:hAnsi="Times New Roman"/>
                  <w:color w:val="0000FF"/>
                  <w:u w:val="single"/>
                  <w:lang w:val="ru-RU"/>
                </w:rPr>
                <w:t>9</w:t>
              </w:r>
              <w:r>
                <w:rPr>
                  <w:rFonts w:ascii="Times New Roman" w:hAnsi="Times New Roman"/>
                  <w:color w:val="0000FF"/>
                  <w:u w:val="single"/>
                </w:rPr>
                <w:t>a</w:t>
              </w:r>
            </w:hyperlink>
          </w:p>
        </w:tc>
        <w:tc>
          <w:tcPr>
            <w:tcW w:w="1606" w:type="dxa"/>
            <w:tcMar>
              <w:top w:w="50" w:type="dxa"/>
              <w:left w:w="100" w:type="dxa"/>
            </w:tcMar>
            <w:vAlign w:val="center"/>
          </w:tcPr>
          <w:p w:rsidR="003E794A" w:rsidRPr="00167556"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53</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Окружность, вписанная в угол</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sidRPr="003E794A">
              <w:rPr>
                <w:rFonts w:ascii="Times New Roman" w:hAnsi="Times New Roman"/>
                <w:color w:val="000000"/>
                <w:sz w:val="24"/>
                <w:lang w:val="ru-RU"/>
              </w:rPr>
              <w:t xml:space="preserve"> </w:t>
            </w:r>
            <w:r>
              <w:rPr>
                <w:rFonts w:ascii="Times New Roman" w:hAnsi="Times New Roman"/>
                <w:color w:val="000000"/>
                <w:sz w:val="24"/>
              </w:rPr>
              <w:t xml:space="preserve">22.03.2024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54</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Окружность, вписанная в угол</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03.04.2024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55</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Понятие о ГМТ, применение в задачах</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05.04.2024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/8867013</w:t>
              </w:r>
              <w:r>
                <w:rPr>
                  <w:rFonts w:ascii="Times New Roman" w:hAnsi="Times New Roman"/>
                  <w:color w:val="0000FF"/>
                  <w:u w:val="single"/>
                </w:rPr>
                <w:t>e</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56</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Понятие о ГМТ, применение в задачах</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10.04.2024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/88670508</w:t>
              </w:r>
            </w:hyperlink>
          </w:p>
        </w:tc>
        <w:tc>
          <w:tcPr>
            <w:tcW w:w="1606" w:type="dxa"/>
            <w:tcMar>
              <w:top w:w="50" w:type="dxa"/>
              <w:left w:w="100" w:type="dxa"/>
            </w:tcMar>
            <w:vAlign w:val="center"/>
          </w:tcPr>
          <w:p w:rsidR="003E794A" w:rsidRPr="00167556" w:rsidRDefault="003E794A" w:rsidP="003E794A">
            <w:pPr>
              <w:spacing w:after="0"/>
              <w:ind w:left="135"/>
              <w:rPr>
                <w:lang w:val="ru-RU"/>
              </w:rPr>
            </w:pPr>
            <w:r w:rsidRPr="003E794A">
              <w:rPr>
                <w:rFonts w:ascii="Times New Roman" w:hAnsi="Times New Roman"/>
                <w:color w:val="000000"/>
                <w:sz w:val="24"/>
                <w:lang w:val="ru-RU"/>
              </w:rPr>
              <w:t xml:space="preserve"> </w:t>
            </w: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lastRenderedPageBreak/>
              <w:t>57</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Биссектриса и серединный перпендикуляр как геометрические места точек</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12.04.2024</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58</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Окружность, описанная около треугольника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17.04.2024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/88670</w:t>
              </w:r>
              <w:r>
                <w:rPr>
                  <w:rFonts w:ascii="Times New Roman" w:hAnsi="Times New Roman"/>
                  <w:color w:val="0000FF"/>
                  <w:u w:val="single"/>
                </w:rPr>
                <w:t>a</w:t>
              </w:r>
              <w:r w:rsidRPr="00855855">
                <w:rPr>
                  <w:rFonts w:ascii="Times New Roman" w:hAnsi="Times New Roman"/>
                  <w:color w:val="0000FF"/>
                  <w:u w:val="single"/>
                  <w:lang w:val="ru-RU"/>
                </w:rPr>
                <w:t>62</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59</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Окружность, описанная около треугольника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19.04.2024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60</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Окружность, вписанная в треугольник</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24.04.2024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/8867103</w:t>
              </w:r>
              <w:r>
                <w:rPr>
                  <w:rFonts w:ascii="Times New Roman" w:hAnsi="Times New Roman"/>
                  <w:color w:val="0000FF"/>
                  <w:u w:val="single"/>
                </w:rPr>
                <w:t>e</w:t>
              </w:r>
            </w:hyperlink>
          </w:p>
        </w:tc>
        <w:tc>
          <w:tcPr>
            <w:tcW w:w="1606" w:type="dxa"/>
            <w:tcMar>
              <w:top w:w="50" w:type="dxa"/>
              <w:left w:w="100" w:type="dxa"/>
            </w:tcMar>
            <w:vAlign w:val="center"/>
          </w:tcPr>
          <w:p w:rsidR="003E794A" w:rsidRPr="00167556"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61</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Окружность, вписанная в треугольник</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26.04.2024</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62</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Простейшие задачи на построение</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03.05.2024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/88671188</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63</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Простейшие задачи на построение</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08.05.2024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/886712</w:t>
              </w:r>
              <w:r>
                <w:rPr>
                  <w:rFonts w:ascii="Times New Roman" w:hAnsi="Times New Roman"/>
                  <w:color w:val="0000FF"/>
                  <w:u w:val="single"/>
                </w:rPr>
                <w:t>d</w:t>
              </w:r>
              <w:r w:rsidRPr="00855855">
                <w:rPr>
                  <w:rFonts w:ascii="Times New Roman" w:hAnsi="Times New Roman"/>
                  <w:color w:val="0000FF"/>
                  <w:u w:val="single"/>
                  <w:lang w:val="ru-RU"/>
                </w:rPr>
                <w:t>2</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64</w:t>
            </w:r>
          </w:p>
        </w:tc>
        <w:tc>
          <w:tcPr>
            <w:tcW w:w="4087" w:type="dxa"/>
            <w:tcMar>
              <w:top w:w="50" w:type="dxa"/>
              <w:left w:w="100" w:type="dxa"/>
            </w:tcMar>
            <w:vAlign w:val="center"/>
          </w:tcPr>
          <w:p w:rsidR="003E794A" w:rsidRDefault="003E794A" w:rsidP="003E794A">
            <w:pPr>
              <w:spacing w:after="0"/>
              <w:ind w:left="135"/>
            </w:pPr>
            <w:r w:rsidRPr="00855855">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10.05.2024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/88671462</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65</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Повторение и обобщение знаний основных понятий и методов курса 7 класса</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15.05.2024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/886715</w:t>
              </w:r>
              <w:r>
                <w:rPr>
                  <w:rFonts w:ascii="Times New Roman" w:hAnsi="Times New Roman"/>
                  <w:color w:val="0000FF"/>
                  <w:u w:val="single"/>
                </w:rPr>
                <w:t>b</w:t>
              </w:r>
              <w:r w:rsidRPr="00855855">
                <w:rPr>
                  <w:rFonts w:ascii="Times New Roman" w:hAnsi="Times New Roman"/>
                  <w:color w:val="0000FF"/>
                  <w:u w:val="single"/>
                  <w:lang w:val="ru-RU"/>
                </w:rPr>
                <w:t>6</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RPr="00691018"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66</w:t>
            </w:r>
          </w:p>
        </w:tc>
        <w:tc>
          <w:tcPr>
            <w:tcW w:w="4087"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Итоговая контрольная работа</w:t>
            </w:r>
          </w:p>
        </w:tc>
        <w:tc>
          <w:tcPr>
            <w:tcW w:w="966"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17.05.2024 </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/886716</w:t>
              </w:r>
              <w:r>
                <w:rPr>
                  <w:rFonts w:ascii="Times New Roman" w:hAnsi="Times New Roman"/>
                  <w:color w:val="0000FF"/>
                  <w:u w:val="single"/>
                </w:rPr>
                <w:t>ec</w:t>
              </w:r>
            </w:hyperlink>
          </w:p>
        </w:tc>
        <w:tc>
          <w:tcPr>
            <w:tcW w:w="1606" w:type="dxa"/>
            <w:tcMar>
              <w:top w:w="50" w:type="dxa"/>
              <w:left w:w="100" w:type="dxa"/>
            </w:tcMar>
            <w:vAlign w:val="center"/>
          </w:tcPr>
          <w:p w:rsidR="003E794A" w:rsidRPr="003E794A" w:rsidRDefault="003E794A" w:rsidP="003E794A">
            <w:pPr>
              <w:spacing w:after="0"/>
              <w:ind w:left="135"/>
              <w:rPr>
                <w:lang w:val="ru-RU"/>
              </w:rPr>
            </w:pPr>
          </w:p>
        </w:tc>
      </w:tr>
      <w:tr w:rsidR="003E794A"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67</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Повторение и обобщение знаний основных понятий и методов курса 7 класса</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22.05.2024 </w:t>
            </w:r>
          </w:p>
        </w:tc>
        <w:tc>
          <w:tcPr>
            <w:tcW w:w="2873" w:type="dxa"/>
            <w:tcMar>
              <w:top w:w="50" w:type="dxa"/>
              <w:left w:w="100" w:type="dxa"/>
            </w:tcMar>
            <w:vAlign w:val="center"/>
          </w:tcPr>
          <w:p w:rsidR="003E794A" w:rsidRDefault="003E794A" w:rsidP="003E794A">
            <w:pPr>
              <w:spacing w:after="0"/>
              <w:ind w:left="135"/>
            </w:pPr>
          </w:p>
        </w:tc>
        <w:tc>
          <w:tcPr>
            <w:tcW w:w="1606"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w:t>
            </w:r>
          </w:p>
        </w:tc>
      </w:tr>
      <w:tr w:rsidR="003E794A" w:rsidRPr="00167556" w:rsidTr="003E794A">
        <w:trPr>
          <w:trHeight w:val="144"/>
          <w:tblCellSpacing w:w="20" w:type="nil"/>
        </w:trPr>
        <w:tc>
          <w:tcPr>
            <w:tcW w:w="1244" w:type="dxa"/>
            <w:tcMar>
              <w:top w:w="50" w:type="dxa"/>
              <w:left w:w="100" w:type="dxa"/>
            </w:tcMar>
            <w:vAlign w:val="center"/>
          </w:tcPr>
          <w:p w:rsidR="003E794A" w:rsidRDefault="003E794A" w:rsidP="003E794A">
            <w:pPr>
              <w:spacing w:after="0"/>
            </w:pPr>
            <w:r>
              <w:rPr>
                <w:rFonts w:ascii="Times New Roman" w:hAnsi="Times New Roman"/>
                <w:color w:val="000000"/>
                <w:sz w:val="24"/>
              </w:rPr>
              <w:t>68</w:t>
            </w:r>
          </w:p>
        </w:tc>
        <w:tc>
          <w:tcPr>
            <w:tcW w:w="4087"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Повторение и обобщение знаний основных понятий и методов курса </w:t>
            </w:r>
            <w:r w:rsidRPr="00855855">
              <w:rPr>
                <w:rFonts w:ascii="Times New Roman" w:hAnsi="Times New Roman"/>
                <w:color w:val="000000"/>
                <w:sz w:val="24"/>
                <w:lang w:val="ru-RU"/>
              </w:rPr>
              <w:lastRenderedPageBreak/>
              <w:t>7 класса</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E794A" w:rsidRDefault="003E794A" w:rsidP="003E794A">
            <w:pPr>
              <w:spacing w:after="0"/>
              <w:ind w:left="135"/>
              <w:jc w:val="center"/>
            </w:pPr>
          </w:p>
        </w:tc>
        <w:tc>
          <w:tcPr>
            <w:tcW w:w="1423" w:type="dxa"/>
            <w:tcMar>
              <w:top w:w="50" w:type="dxa"/>
              <w:left w:w="100" w:type="dxa"/>
            </w:tcMar>
            <w:vAlign w:val="center"/>
          </w:tcPr>
          <w:p w:rsidR="003E794A" w:rsidRDefault="003E794A" w:rsidP="003E794A">
            <w:pPr>
              <w:spacing w:after="0"/>
              <w:ind w:left="135"/>
            </w:pPr>
            <w:r>
              <w:rPr>
                <w:rFonts w:ascii="Times New Roman" w:hAnsi="Times New Roman"/>
                <w:color w:val="000000"/>
                <w:sz w:val="24"/>
              </w:rPr>
              <w:t xml:space="preserve">  4.05.2024</w:t>
            </w:r>
          </w:p>
        </w:tc>
        <w:tc>
          <w:tcPr>
            <w:tcW w:w="2873" w:type="dxa"/>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/886719</w:t>
              </w:r>
              <w:r>
                <w:rPr>
                  <w:rFonts w:ascii="Times New Roman" w:hAnsi="Times New Roman"/>
                  <w:color w:val="0000FF"/>
                  <w:u w:val="single"/>
                </w:rPr>
                <w:t>bc</w:t>
              </w:r>
            </w:hyperlink>
          </w:p>
        </w:tc>
        <w:tc>
          <w:tcPr>
            <w:tcW w:w="1606" w:type="dxa"/>
            <w:tcMar>
              <w:top w:w="50" w:type="dxa"/>
              <w:left w:w="100" w:type="dxa"/>
            </w:tcMar>
            <w:vAlign w:val="center"/>
          </w:tcPr>
          <w:p w:rsidR="003E794A" w:rsidRPr="00855855" w:rsidRDefault="003E794A" w:rsidP="003E794A">
            <w:pPr>
              <w:spacing w:after="0"/>
              <w:ind w:left="135"/>
              <w:rPr>
                <w:lang w:val="ru-RU"/>
              </w:rPr>
            </w:pPr>
          </w:p>
        </w:tc>
      </w:tr>
      <w:tr w:rsidR="003E794A" w:rsidTr="003E794A">
        <w:trPr>
          <w:trHeight w:val="144"/>
          <w:tblCellSpacing w:w="20" w:type="nil"/>
        </w:trPr>
        <w:tc>
          <w:tcPr>
            <w:tcW w:w="0" w:type="auto"/>
            <w:gridSpan w:val="2"/>
            <w:tcMar>
              <w:top w:w="50" w:type="dxa"/>
              <w:left w:w="100" w:type="dxa"/>
            </w:tcMar>
            <w:vAlign w:val="center"/>
          </w:tcPr>
          <w:p w:rsidR="003E794A" w:rsidRPr="00855855" w:rsidRDefault="003E794A" w:rsidP="003E794A">
            <w:pPr>
              <w:spacing w:after="0"/>
              <w:ind w:left="135"/>
              <w:rPr>
                <w:lang w:val="ru-RU"/>
              </w:rPr>
            </w:pPr>
            <w:r w:rsidRPr="00855855">
              <w:rPr>
                <w:rFonts w:ascii="Times New Roman" w:hAnsi="Times New Roman"/>
                <w:color w:val="000000"/>
                <w:sz w:val="24"/>
                <w:lang w:val="ru-RU"/>
              </w:rPr>
              <w:lastRenderedPageBreak/>
              <w:t>ОБЩЕЕ КОЛИЧЕСТВО ЧАСОВ ПО ПРОГРАММЕ</w:t>
            </w:r>
          </w:p>
        </w:tc>
        <w:tc>
          <w:tcPr>
            <w:tcW w:w="966" w:type="dxa"/>
            <w:tcMar>
              <w:top w:w="50" w:type="dxa"/>
              <w:left w:w="100" w:type="dxa"/>
            </w:tcMar>
            <w:vAlign w:val="center"/>
          </w:tcPr>
          <w:p w:rsidR="003E794A" w:rsidRDefault="003E794A" w:rsidP="003E794A">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3E794A" w:rsidRDefault="003E794A" w:rsidP="003E794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E794A" w:rsidRDefault="003E794A" w:rsidP="003E794A"/>
        </w:tc>
      </w:tr>
    </w:tbl>
    <w:p w:rsidR="00385EA8" w:rsidRDefault="00385EA8">
      <w:pPr>
        <w:sectPr w:rsidR="00385EA8">
          <w:pgSz w:w="16383" w:h="11906" w:orient="landscape"/>
          <w:pgMar w:top="1134" w:right="850" w:bottom="1134" w:left="1701" w:header="720" w:footer="720" w:gutter="0"/>
          <w:cols w:space="720"/>
        </w:sectPr>
      </w:pPr>
    </w:p>
    <w:p w:rsidR="00385EA8" w:rsidRDefault="003A474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3"/>
        <w:gridCol w:w="4221"/>
        <w:gridCol w:w="963"/>
        <w:gridCol w:w="1841"/>
        <w:gridCol w:w="1423"/>
        <w:gridCol w:w="2873"/>
        <w:gridCol w:w="1606"/>
      </w:tblGrid>
      <w:tr w:rsidR="00855855" w:rsidTr="00855855">
        <w:trPr>
          <w:trHeight w:val="144"/>
          <w:tblCellSpacing w:w="20" w:type="nil"/>
        </w:trPr>
        <w:tc>
          <w:tcPr>
            <w:tcW w:w="1108"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 п/п </w:t>
            </w:r>
          </w:p>
          <w:p w:rsidR="00385EA8" w:rsidRDefault="00385EA8">
            <w:pPr>
              <w:spacing w:after="0"/>
              <w:ind w:left="135"/>
            </w:pPr>
          </w:p>
        </w:tc>
        <w:tc>
          <w:tcPr>
            <w:tcW w:w="4223"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Тема урока </w:t>
            </w:r>
          </w:p>
          <w:p w:rsidR="00385EA8" w:rsidRDefault="00385EA8">
            <w:pPr>
              <w:spacing w:after="0"/>
              <w:ind w:left="135"/>
            </w:pPr>
          </w:p>
        </w:tc>
        <w:tc>
          <w:tcPr>
            <w:tcW w:w="0" w:type="auto"/>
            <w:gridSpan w:val="2"/>
            <w:tcMar>
              <w:top w:w="50" w:type="dxa"/>
              <w:left w:w="100" w:type="dxa"/>
            </w:tcMar>
            <w:vAlign w:val="center"/>
          </w:tcPr>
          <w:p w:rsidR="00385EA8" w:rsidRDefault="003A4749">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Дата изучения </w:t>
            </w:r>
          </w:p>
          <w:p w:rsidR="00385EA8" w:rsidRDefault="00385EA8">
            <w:pPr>
              <w:spacing w:after="0"/>
              <w:ind w:left="135"/>
            </w:pPr>
          </w:p>
        </w:tc>
        <w:tc>
          <w:tcPr>
            <w:tcW w:w="2873"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Электронные цифровые образовательные ресурсы </w:t>
            </w:r>
          </w:p>
          <w:p w:rsidR="00385EA8" w:rsidRDefault="00385EA8">
            <w:pPr>
              <w:spacing w:after="0"/>
              <w:ind w:left="135"/>
            </w:pPr>
          </w:p>
        </w:tc>
        <w:tc>
          <w:tcPr>
            <w:tcW w:w="1606"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Дата проведения </w:t>
            </w:r>
          </w:p>
          <w:p w:rsidR="00385EA8" w:rsidRDefault="00385EA8">
            <w:pPr>
              <w:spacing w:after="0"/>
              <w:ind w:left="135"/>
            </w:pPr>
          </w:p>
        </w:tc>
      </w:tr>
      <w:tr w:rsidR="00385EA8" w:rsidTr="00855855">
        <w:trPr>
          <w:trHeight w:val="144"/>
          <w:tblCellSpacing w:w="20" w:type="nil"/>
        </w:trPr>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966"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Всего </w:t>
            </w:r>
          </w:p>
          <w:p w:rsidR="00385EA8" w:rsidRDefault="00385EA8">
            <w:pPr>
              <w:spacing w:after="0"/>
              <w:ind w:left="135"/>
            </w:pPr>
          </w:p>
        </w:tc>
        <w:tc>
          <w:tcPr>
            <w:tcW w:w="1841"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Контрольные работы </w:t>
            </w:r>
          </w:p>
          <w:p w:rsidR="00385EA8" w:rsidRDefault="00385EA8">
            <w:pPr>
              <w:spacing w:after="0"/>
              <w:ind w:left="135"/>
            </w:pPr>
          </w:p>
        </w:tc>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1</w:t>
            </w:r>
          </w:p>
        </w:tc>
        <w:tc>
          <w:tcPr>
            <w:tcW w:w="422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Параллелограмм, его признаки и свойства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01.09.2023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w:t>
              </w:r>
              <w:r>
                <w:rPr>
                  <w:rFonts w:ascii="Times New Roman" w:hAnsi="Times New Roman"/>
                  <w:color w:val="0000FF"/>
                  <w:u w:val="single"/>
                </w:rPr>
                <w:t>af</w:t>
              </w:r>
              <w:r w:rsidRPr="00855855">
                <w:rPr>
                  <w:rFonts w:ascii="Times New Roman" w:hAnsi="Times New Roman"/>
                  <w:color w:val="0000FF"/>
                  <w:u w:val="single"/>
                  <w:lang w:val="ru-RU"/>
                </w:rPr>
                <w:t>2</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2</w:t>
            </w:r>
          </w:p>
        </w:tc>
        <w:tc>
          <w:tcPr>
            <w:tcW w:w="422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Параллелограмм, его признаки и свойства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06.09.2023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w:t>
              </w:r>
              <w:r>
                <w:rPr>
                  <w:rFonts w:ascii="Times New Roman" w:hAnsi="Times New Roman"/>
                  <w:color w:val="0000FF"/>
                  <w:u w:val="single"/>
                </w:rPr>
                <w:t>ca</w:t>
              </w:r>
              <w:r w:rsidRPr="00855855">
                <w:rPr>
                  <w:rFonts w:ascii="Times New Roman" w:hAnsi="Times New Roman"/>
                  <w:color w:val="0000FF"/>
                  <w:u w:val="single"/>
                  <w:lang w:val="ru-RU"/>
                </w:rPr>
                <w:t>0</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3</w:t>
            </w:r>
          </w:p>
        </w:tc>
        <w:tc>
          <w:tcPr>
            <w:tcW w:w="422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Параллелограмм, его признаки и свойства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08.09.2023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w:t>
              </w:r>
              <w:r>
                <w:rPr>
                  <w:rFonts w:ascii="Times New Roman" w:hAnsi="Times New Roman"/>
                  <w:color w:val="0000FF"/>
                  <w:u w:val="single"/>
                </w:rPr>
                <w:t>ca</w:t>
              </w:r>
              <w:r w:rsidRPr="00855855">
                <w:rPr>
                  <w:rFonts w:ascii="Times New Roman" w:hAnsi="Times New Roman"/>
                  <w:color w:val="0000FF"/>
                  <w:u w:val="single"/>
                  <w:lang w:val="ru-RU"/>
                </w:rPr>
                <w:t>0</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4</w:t>
            </w:r>
          </w:p>
        </w:tc>
        <w:tc>
          <w:tcPr>
            <w:tcW w:w="422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13.09.2023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w:t>
              </w:r>
              <w:r>
                <w:rPr>
                  <w:rFonts w:ascii="Times New Roman" w:hAnsi="Times New Roman"/>
                  <w:color w:val="0000FF"/>
                  <w:u w:val="single"/>
                </w:rPr>
                <w:t>dea</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5</w:t>
            </w:r>
          </w:p>
        </w:tc>
        <w:tc>
          <w:tcPr>
            <w:tcW w:w="422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966"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15.09.2023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/88671</w:t>
              </w:r>
              <w:r>
                <w:rPr>
                  <w:rFonts w:ascii="Times New Roman" w:hAnsi="Times New Roman"/>
                  <w:color w:val="0000FF"/>
                  <w:u w:val="single"/>
                </w:rPr>
                <w:t>f</w:t>
              </w:r>
              <w:r w:rsidRPr="00855855">
                <w:rPr>
                  <w:rFonts w:ascii="Times New Roman" w:hAnsi="Times New Roman"/>
                  <w:color w:val="0000FF"/>
                  <w:u w:val="single"/>
                  <w:lang w:val="ru-RU"/>
                </w:rPr>
                <w:t>20</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6</w:t>
            </w:r>
          </w:p>
        </w:tc>
        <w:tc>
          <w:tcPr>
            <w:tcW w:w="4223" w:type="dxa"/>
            <w:tcMar>
              <w:top w:w="50" w:type="dxa"/>
              <w:left w:w="100" w:type="dxa"/>
            </w:tcMar>
            <w:vAlign w:val="center"/>
          </w:tcPr>
          <w:p w:rsidR="00385EA8" w:rsidRDefault="003A4749">
            <w:pPr>
              <w:spacing w:after="0"/>
              <w:ind w:left="135"/>
            </w:pPr>
            <w:r>
              <w:rPr>
                <w:rFonts w:ascii="Times New Roman" w:hAnsi="Times New Roman"/>
                <w:color w:val="000000"/>
                <w:sz w:val="24"/>
              </w:rPr>
              <w:t>Трапеция</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20.09.2023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/88672358</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7</w:t>
            </w:r>
          </w:p>
        </w:tc>
        <w:tc>
          <w:tcPr>
            <w:tcW w:w="4223" w:type="dxa"/>
            <w:tcMar>
              <w:top w:w="50" w:type="dxa"/>
              <w:left w:w="100" w:type="dxa"/>
            </w:tcMar>
            <w:vAlign w:val="center"/>
          </w:tcPr>
          <w:p w:rsidR="00385EA8" w:rsidRDefault="003A4749">
            <w:pPr>
              <w:spacing w:after="0"/>
              <w:ind w:left="135"/>
            </w:pPr>
            <w:r>
              <w:rPr>
                <w:rFonts w:ascii="Times New Roman" w:hAnsi="Times New Roman"/>
                <w:color w:val="000000"/>
                <w:sz w:val="24"/>
              </w:rPr>
              <w:t>Равнобокая и прямоугольная трапеции</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22.09.2023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/8867252</w:t>
              </w:r>
              <w:r>
                <w:rPr>
                  <w:rFonts w:ascii="Times New Roman" w:hAnsi="Times New Roman"/>
                  <w:color w:val="0000FF"/>
                  <w:u w:val="single"/>
                </w:rPr>
                <w:t>e</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8</w:t>
            </w:r>
          </w:p>
        </w:tc>
        <w:tc>
          <w:tcPr>
            <w:tcW w:w="4223" w:type="dxa"/>
            <w:tcMar>
              <w:top w:w="50" w:type="dxa"/>
              <w:left w:w="100" w:type="dxa"/>
            </w:tcMar>
            <w:vAlign w:val="center"/>
          </w:tcPr>
          <w:p w:rsidR="00385EA8" w:rsidRDefault="003A4749">
            <w:pPr>
              <w:spacing w:after="0"/>
              <w:ind w:left="135"/>
            </w:pPr>
            <w:r>
              <w:rPr>
                <w:rFonts w:ascii="Times New Roman" w:hAnsi="Times New Roman"/>
                <w:color w:val="000000"/>
                <w:sz w:val="24"/>
              </w:rPr>
              <w:t>Равнобокая и прямоугольная трапеции</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27.09.2023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/88672858</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385EA8" w:rsidRDefault="003A4749">
            <w:pPr>
              <w:spacing w:after="0"/>
            </w:pPr>
            <w:r>
              <w:rPr>
                <w:rFonts w:ascii="Times New Roman" w:hAnsi="Times New Roman"/>
                <w:color w:val="000000"/>
                <w:sz w:val="24"/>
              </w:rPr>
              <w:t>9</w:t>
            </w:r>
          </w:p>
        </w:tc>
        <w:tc>
          <w:tcPr>
            <w:tcW w:w="4223" w:type="dxa"/>
            <w:tcMar>
              <w:top w:w="50" w:type="dxa"/>
              <w:left w:w="100" w:type="dxa"/>
            </w:tcMar>
            <w:vAlign w:val="center"/>
          </w:tcPr>
          <w:p w:rsidR="00385EA8" w:rsidRDefault="003A4749">
            <w:pPr>
              <w:spacing w:after="0"/>
              <w:ind w:left="135"/>
            </w:pPr>
            <w:r>
              <w:rPr>
                <w:rFonts w:ascii="Times New Roman" w:hAnsi="Times New Roman"/>
                <w:color w:val="000000"/>
                <w:sz w:val="24"/>
              </w:rPr>
              <w:t>Метод удвоения медианы</w:t>
            </w:r>
          </w:p>
        </w:tc>
        <w:tc>
          <w:tcPr>
            <w:tcW w:w="966"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85EA8" w:rsidRDefault="00385EA8">
            <w:pPr>
              <w:spacing w:after="0"/>
              <w:ind w:left="135"/>
              <w:jc w:val="center"/>
            </w:pPr>
          </w:p>
        </w:tc>
        <w:tc>
          <w:tcPr>
            <w:tcW w:w="1423" w:type="dxa"/>
            <w:tcMar>
              <w:top w:w="50" w:type="dxa"/>
              <w:left w:w="100" w:type="dxa"/>
            </w:tcMar>
            <w:vAlign w:val="center"/>
          </w:tcPr>
          <w:p w:rsidR="00385EA8" w:rsidRDefault="003A4749">
            <w:pPr>
              <w:spacing w:after="0"/>
              <w:ind w:left="135"/>
            </w:pPr>
            <w:r>
              <w:rPr>
                <w:rFonts w:ascii="Times New Roman" w:hAnsi="Times New Roman"/>
                <w:color w:val="000000"/>
                <w:sz w:val="24"/>
              </w:rPr>
              <w:t xml:space="preserve"> 29.09.2023 </w:t>
            </w:r>
          </w:p>
        </w:tc>
        <w:tc>
          <w:tcPr>
            <w:tcW w:w="2873"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w:t>
              </w:r>
              <w:r>
                <w:rPr>
                  <w:rFonts w:ascii="Times New Roman" w:hAnsi="Times New Roman"/>
                  <w:color w:val="0000FF"/>
                  <w:u w:val="single"/>
                </w:rPr>
                <w:t>b</w:t>
              </w:r>
              <w:r w:rsidRPr="00855855">
                <w:rPr>
                  <w:rFonts w:ascii="Times New Roman" w:hAnsi="Times New Roman"/>
                  <w:color w:val="0000FF"/>
                  <w:u w:val="single"/>
                  <w:lang w:val="ru-RU"/>
                </w:rPr>
                <w:t>14</w:t>
              </w:r>
            </w:hyperlink>
          </w:p>
        </w:tc>
        <w:tc>
          <w:tcPr>
            <w:tcW w:w="1606" w:type="dxa"/>
            <w:tcMar>
              <w:top w:w="50" w:type="dxa"/>
              <w:left w:w="100" w:type="dxa"/>
            </w:tcMar>
            <w:vAlign w:val="center"/>
          </w:tcPr>
          <w:p w:rsidR="00385EA8" w:rsidRPr="00855855" w:rsidRDefault="00385EA8">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10</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Частные случаи параллелограммов (прямоугольник, ромб, квадрат), их </w:t>
            </w:r>
            <w:r w:rsidRPr="00855855">
              <w:rPr>
                <w:rFonts w:ascii="Times New Roman" w:hAnsi="Times New Roman"/>
                <w:color w:val="000000"/>
                <w:sz w:val="24"/>
                <w:lang w:val="ru-RU"/>
              </w:rPr>
              <w:lastRenderedPageBreak/>
              <w:t>признаки и свойства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04.10.2023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/8867209</w:t>
              </w:r>
              <w:r>
                <w:rPr>
                  <w:rFonts w:ascii="Times New Roman" w:hAnsi="Times New Roman"/>
                  <w:color w:val="0000FF"/>
                  <w:u w:val="single"/>
                </w:rPr>
                <w:t>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lastRenderedPageBreak/>
              <w:t>11</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Центральная симметрия</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06.10.2023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w:t>
              </w:r>
              <w:r>
                <w:rPr>
                  <w:rFonts w:ascii="Times New Roman" w:hAnsi="Times New Roman"/>
                  <w:color w:val="0000FF"/>
                  <w:u w:val="single"/>
                </w:rPr>
                <w:t>b</w:t>
              </w:r>
              <w:r w:rsidRPr="00855855">
                <w:rPr>
                  <w:rFonts w:ascii="Times New Roman" w:hAnsi="Times New Roman"/>
                  <w:color w:val="0000FF"/>
                  <w:u w:val="single"/>
                  <w:lang w:val="ru-RU"/>
                </w:rPr>
                <w:t>14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12</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Контрольная работа по теме "Четырёхугольники"</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11.10.2023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w:t>
              </w:r>
              <w:r>
                <w:rPr>
                  <w:rFonts w:ascii="Times New Roman" w:hAnsi="Times New Roman"/>
                  <w:color w:val="0000FF"/>
                  <w:u w:val="single"/>
                </w:rPr>
                <w:t>c</w:t>
              </w:r>
              <w:r w:rsidRPr="00855855">
                <w:rPr>
                  <w:rFonts w:ascii="Times New Roman" w:hAnsi="Times New Roman"/>
                  <w:color w:val="0000FF"/>
                  <w:u w:val="single"/>
                  <w:lang w:val="ru-RU"/>
                </w:rPr>
                <w:t>9</w:t>
              </w:r>
              <w:r>
                <w:rPr>
                  <w:rFonts w:ascii="Times New Roman" w:hAnsi="Times New Roman"/>
                  <w:color w:val="0000FF"/>
                  <w:u w:val="single"/>
                </w:rPr>
                <w:t>a</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13</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Теорема Фалеса и теорема о пропорциональных отрезках</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13.10.2023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/8867337</w:t>
              </w:r>
              <w:r>
                <w:rPr>
                  <w:rFonts w:ascii="Times New Roman" w:hAnsi="Times New Roman"/>
                  <w:color w:val="0000FF"/>
                  <w:u w:val="single"/>
                </w:rPr>
                <w:t>a</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14</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Средняя линия треугольника</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18.10.2023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w:t>
              </w:r>
              <w:r>
                <w:rPr>
                  <w:rFonts w:ascii="Times New Roman" w:hAnsi="Times New Roman"/>
                  <w:color w:val="0000FF"/>
                  <w:u w:val="single"/>
                </w:rPr>
                <w:t>e</w:t>
              </w:r>
              <w:r w:rsidRPr="00855855">
                <w:rPr>
                  <w:rFonts w:ascii="Times New Roman" w:hAnsi="Times New Roman"/>
                  <w:color w:val="0000FF"/>
                  <w:u w:val="single"/>
                  <w:lang w:val="ru-RU"/>
                </w:rPr>
                <w:t>0</w:t>
              </w:r>
              <w:r>
                <w:rPr>
                  <w:rFonts w:ascii="Times New Roman" w:hAnsi="Times New Roman"/>
                  <w:color w:val="0000FF"/>
                  <w:u w:val="single"/>
                </w:rPr>
                <w:t>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15</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Средняя линия треугольника</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20.10.2023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w:t>
              </w:r>
              <w:r>
                <w:rPr>
                  <w:rFonts w:ascii="Times New Roman" w:hAnsi="Times New Roman"/>
                  <w:color w:val="0000FF"/>
                  <w:u w:val="single"/>
                </w:rPr>
                <w:t>f</w:t>
              </w:r>
              <w:r w:rsidRPr="00855855">
                <w:rPr>
                  <w:rFonts w:ascii="Times New Roman" w:hAnsi="Times New Roman"/>
                  <w:color w:val="0000FF"/>
                  <w:u w:val="single"/>
                  <w:lang w:val="ru-RU"/>
                </w:rPr>
                <w:t>38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16</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Трапеция, её средняя линия</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25.10.2023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/88672358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17</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Трапеция, её средняя линия</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27.10.2023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/88673064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18</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Пропорциональные отрезки</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08.11.2023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/88673794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19</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Пропорциональные отрезки</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10.11.2023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/88673794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20</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Центр масс в треугольнике</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15.11.2023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/886738</w:t>
              </w:r>
              <w:r>
                <w:rPr>
                  <w:rFonts w:ascii="Times New Roman" w:hAnsi="Times New Roman"/>
                  <w:color w:val="0000FF"/>
                  <w:u w:val="single"/>
                </w:rPr>
                <w:t>fc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21</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Подобные треугольники</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17.11.2023</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w:t>
              </w:r>
              <w:r>
                <w:rPr>
                  <w:rFonts w:ascii="Times New Roman" w:hAnsi="Times New Roman"/>
                  <w:color w:val="0000FF"/>
                  <w:u w:val="single"/>
                </w:rPr>
                <w:t>a</w:t>
              </w:r>
              <w:r w:rsidRPr="00855855">
                <w:rPr>
                  <w:rFonts w:ascii="Times New Roman" w:hAnsi="Times New Roman"/>
                  <w:color w:val="0000FF"/>
                  <w:u w:val="single"/>
                  <w:lang w:val="ru-RU"/>
                </w:rPr>
                <w:t>78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22</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Три признака подобия треугольников</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22.11.2023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w:t>
              </w:r>
              <w:r>
                <w:rPr>
                  <w:rFonts w:ascii="Times New Roman" w:hAnsi="Times New Roman"/>
                  <w:color w:val="0000FF"/>
                  <w:u w:val="single"/>
                </w:rPr>
                <w:t>bae</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23</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Три признака подобия треугольников</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24.11.2023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/88673</w:t>
              </w:r>
              <w:r>
                <w:rPr>
                  <w:rFonts w:ascii="Times New Roman" w:hAnsi="Times New Roman"/>
                  <w:color w:val="0000FF"/>
                  <w:u w:val="single"/>
                </w:rPr>
                <w:t>d</w:t>
              </w:r>
              <w:r w:rsidRPr="00855855">
                <w:rPr>
                  <w:rFonts w:ascii="Times New Roman" w:hAnsi="Times New Roman"/>
                  <w:color w:val="0000FF"/>
                  <w:u w:val="single"/>
                  <w:lang w:val="ru-RU"/>
                </w:rPr>
                <w:t>52</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24</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Три признака подобия треугольников</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29.11.2023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lastRenderedPageBreak/>
              <w:t xml:space="preserve">Библиотека ЦОК </w:t>
            </w:r>
            <w:hyperlink r:id="rId8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/8867400</w:t>
              </w:r>
              <w:r>
                <w:rPr>
                  <w:rFonts w:ascii="Times New Roman" w:hAnsi="Times New Roman"/>
                  <w:color w:val="0000FF"/>
                  <w:u w:val="single"/>
                </w:rPr>
                <w:t>e</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lastRenderedPageBreak/>
              <w:t>25</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Три признака подобия треугольников</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01.12.2023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26</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Применение подобия при решении практических задач</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06.12.2023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27</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Контрольная работа по теме "Подобные треугольники"</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08.12.2023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/8867445</w:t>
              </w:r>
              <w:r>
                <w:rPr>
                  <w:rFonts w:ascii="Times New Roman" w:hAnsi="Times New Roman"/>
                  <w:color w:val="0000FF"/>
                  <w:u w:val="single"/>
                </w:rPr>
                <w:t>a</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28</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Свойства площадей геометрических фигур</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13.12.2023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/886745</w:t>
              </w:r>
              <w:r>
                <w:rPr>
                  <w:rFonts w:ascii="Times New Roman" w:hAnsi="Times New Roman"/>
                  <w:color w:val="0000FF"/>
                  <w:u w:val="single"/>
                </w:rPr>
                <w:t>fe</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29</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Формулы для площади треугольника, параллелограмма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15.12.2023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/88674860</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30</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Формулы для площади треугольника, параллелограмма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20.12.2023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w:t>
              </w:r>
              <w:r>
                <w:rPr>
                  <w:rFonts w:ascii="Times New Roman" w:hAnsi="Times New Roman"/>
                  <w:color w:val="0000FF"/>
                  <w:u w:val="single"/>
                </w:rPr>
                <w:t>a</w:t>
              </w:r>
              <w:r w:rsidRPr="00855855">
                <w:rPr>
                  <w:rFonts w:ascii="Times New Roman" w:hAnsi="Times New Roman"/>
                  <w:color w:val="0000FF"/>
                  <w:u w:val="single"/>
                  <w:lang w:val="ru-RU"/>
                </w:rPr>
                <w:t>22</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31</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Формулы для площади треугольника, параллелограмма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22.12.2023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w:t>
              </w:r>
              <w:r>
                <w:rPr>
                  <w:rFonts w:ascii="Times New Roman" w:hAnsi="Times New Roman"/>
                  <w:color w:val="0000FF"/>
                  <w:u w:val="single"/>
                </w:rPr>
                <w:t>a</w:t>
              </w:r>
              <w:r w:rsidRPr="00855855">
                <w:rPr>
                  <w:rFonts w:ascii="Times New Roman" w:hAnsi="Times New Roman"/>
                  <w:color w:val="0000FF"/>
                  <w:u w:val="single"/>
                  <w:lang w:val="ru-RU"/>
                </w:rPr>
                <w:t>22</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32</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Формулы для площади треугольника, параллелограмма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27.12.2023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/88675288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33</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Формулы для площади треугольника, параллелограмма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Pr="00855855" w:rsidRDefault="00855855" w:rsidP="00855855">
            <w:pPr>
              <w:spacing w:after="0"/>
              <w:ind w:left="135"/>
              <w:rPr>
                <w:lang w:val="ru-RU"/>
              </w:rPr>
            </w:pPr>
            <w:r>
              <w:rPr>
                <w:lang w:val="ru-RU"/>
              </w:rPr>
              <w:t>29.12.2023</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/8867542</w:t>
              </w:r>
              <w:r>
                <w:rPr>
                  <w:rFonts w:ascii="Times New Roman" w:hAnsi="Times New Roman"/>
                  <w:color w:val="0000FF"/>
                  <w:u w:val="single"/>
                </w:rPr>
                <w:t>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34</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Вычисление площадей сложных фигур</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10.01.2024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w:t>
              </w:r>
              <w:r>
                <w:rPr>
                  <w:rFonts w:ascii="Times New Roman" w:hAnsi="Times New Roman"/>
                  <w:color w:val="0000FF"/>
                  <w:u w:val="single"/>
                </w:rPr>
                <w:t>e</w:t>
              </w:r>
              <w:r w:rsidRPr="00855855">
                <w:rPr>
                  <w:rFonts w:ascii="Times New Roman" w:hAnsi="Times New Roman"/>
                  <w:color w:val="0000FF"/>
                  <w:u w:val="single"/>
                  <w:lang w:val="ru-RU"/>
                </w:rPr>
                <w:t>78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35</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Площади фигур на клетчатой бумаге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12.01.2024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/8867473</w:t>
              </w:r>
              <w:r>
                <w:rPr>
                  <w:rFonts w:ascii="Times New Roman" w:hAnsi="Times New Roman"/>
                  <w:color w:val="0000FF"/>
                  <w:u w:val="single"/>
                </w:rPr>
                <w:t>e</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36</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Площади подобных фигур</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17.01.2024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37</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Площади подобных фигур</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19.01.2024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38</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Задачи с практическим содержанием</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24.01.2024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lastRenderedPageBreak/>
              <w:t xml:space="preserve">Библиотека ЦОК </w:t>
            </w:r>
            <w:hyperlink r:id="rId9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/88675558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lastRenderedPageBreak/>
              <w:t>39</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Задачи с практическим содержанием</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26.01.2024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/88675684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40</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Решение задач с помощью метода вспомогательной площади</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31.01.2024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/88674</w:t>
              </w:r>
              <w:r>
                <w:rPr>
                  <w:rFonts w:ascii="Times New Roman" w:hAnsi="Times New Roman"/>
                  <w:color w:val="0000FF"/>
                  <w:u w:val="single"/>
                </w:rPr>
                <w:t>f</w:t>
              </w:r>
              <w:r w:rsidRPr="00855855">
                <w:rPr>
                  <w:rFonts w:ascii="Times New Roman" w:hAnsi="Times New Roman"/>
                  <w:color w:val="0000FF"/>
                  <w:u w:val="single"/>
                  <w:lang w:val="ru-RU"/>
                </w:rPr>
                <w:t>90</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41</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Контрольная работа по теме "Площадь"</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02.02.2024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/8867579</w:t>
              </w:r>
              <w:r>
                <w:rPr>
                  <w:rFonts w:ascii="Times New Roman" w:hAnsi="Times New Roman"/>
                  <w:color w:val="0000FF"/>
                  <w:u w:val="single"/>
                </w:rPr>
                <w:t>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42</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Теорема Пифагора и её применение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07.02.2024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/88675918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43</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Теорема Пифагора и её применение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09.02.2024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/88675918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44</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Теорема Пифагора и её применение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14.02.2024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w:t>
              </w:r>
              <w:r>
                <w:rPr>
                  <w:rFonts w:ascii="Times New Roman" w:hAnsi="Times New Roman"/>
                  <w:color w:val="0000FF"/>
                  <w:u w:val="single"/>
                </w:rPr>
                <w:t>abc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45</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Теорема Пифагора и её применение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16.02.2024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46</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Теорема Пифагора и её применение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21.02.2024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47</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28.02.2024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w:t>
              </w:r>
              <w:r>
                <w:rPr>
                  <w:rFonts w:ascii="Times New Roman" w:hAnsi="Times New Roman"/>
                  <w:color w:val="0000FF"/>
                  <w:u w:val="single"/>
                </w:rPr>
                <w:t>d</w:t>
              </w:r>
              <w:r w:rsidRPr="00855855">
                <w:rPr>
                  <w:rFonts w:ascii="Times New Roman" w:hAnsi="Times New Roman"/>
                  <w:color w:val="0000FF"/>
                  <w:u w:val="single"/>
                  <w:lang w:val="ru-RU"/>
                </w:rPr>
                <w:t>32</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48</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Основное тригонометрическое тождество</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01.03.2024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/88675</w:t>
              </w:r>
              <w:r>
                <w:rPr>
                  <w:rFonts w:ascii="Times New Roman" w:hAnsi="Times New Roman"/>
                  <w:color w:val="0000FF"/>
                  <w:u w:val="single"/>
                </w:rPr>
                <w:t>f</w:t>
              </w:r>
              <w:r w:rsidRPr="00855855">
                <w:rPr>
                  <w:rFonts w:ascii="Times New Roman" w:hAnsi="Times New Roman"/>
                  <w:color w:val="0000FF"/>
                  <w:u w:val="single"/>
                  <w:lang w:val="ru-RU"/>
                </w:rPr>
                <w:t>44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49</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Основное тригонометрическое тождество</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06.03.2024</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50</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Основное тригонометрическое тождество</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13.03.2024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lastRenderedPageBreak/>
              <w:t>51</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Контрольная работа по теме "Теорема Пифагора и начала тригонометрии"</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15.03.2024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1407</w:t>
              </w:r>
              <w:r>
                <w:rPr>
                  <w:rFonts w:ascii="Times New Roman" w:hAnsi="Times New Roman"/>
                  <w:color w:val="0000FF"/>
                  <w:u w:val="single"/>
                </w:rPr>
                <w:t>e</w:t>
              </w:r>
              <w:r w:rsidRPr="00855855">
                <w:rPr>
                  <w:rFonts w:ascii="Times New Roman" w:hAnsi="Times New Roman"/>
                  <w:color w:val="0000FF"/>
                  <w:u w:val="single"/>
                  <w:lang w:val="ru-RU"/>
                </w:rPr>
                <w:t>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52</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Вписанные и центральные углы, угол между касательной и хордой</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20.03.2024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1415</w:t>
              </w:r>
              <w:r>
                <w:rPr>
                  <w:rFonts w:ascii="Times New Roman" w:hAnsi="Times New Roman"/>
                  <w:color w:val="0000FF"/>
                  <w:u w:val="single"/>
                </w:rPr>
                <w:t>b</w:t>
              </w:r>
              <w:r w:rsidRPr="00855855">
                <w:rPr>
                  <w:rFonts w:ascii="Times New Roman" w:hAnsi="Times New Roman"/>
                  <w:color w:val="0000FF"/>
                  <w:u w:val="single"/>
                  <w:lang w:val="ru-RU"/>
                </w:rPr>
                <w:t>2</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53</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Вписанные и центральные углы, угол между касательной и хордой</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22.03.2024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141940</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54</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Вписанные и центральные углы, угол между касательной и хордой</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03.04.2024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w:t>
              </w:r>
              <w:r>
                <w:rPr>
                  <w:rFonts w:ascii="Times New Roman" w:hAnsi="Times New Roman"/>
                  <w:color w:val="0000FF"/>
                  <w:u w:val="single"/>
                </w:rPr>
                <w:t>b</w:t>
              </w:r>
              <w:r w:rsidRPr="00855855">
                <w:rPr>
                  <w:rFonts w:ascii="Times New Roman" w:hAnsi="Times New Roman"/>
                  <w:color w:val="0000FF"/>
                  <w:u w:val="single"/>
                  <w:lang w:val="ru-RU"/>
                </w:rPr>
                <w:t>34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55</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Углы между хордами и секущими</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05.04.2024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56</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Углы между хордами и секущими</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10.04.2024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57</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Вписанные и описанные четырёхугольники, их признаки и свойства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12.04.2024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140</w:t>
              </w:r>
              <w:r>
                <w:rPr>
                  <w:rFonts w:ascii="Times New Roman" w:hAnsi="Times New Roman"/>
                  <w:color w:val="0000FF"/>
                  <w:u w:val="single"/>
                </w:rPr>
                <w:t>f</w:t>
              </w:r>
              <w:r w:rsidRPr="00855855">
                <w:rPr>
                  <w:rFonts w:ascii="Times New Roman" w:hAnsi="Times New Roman"/>
                  <w:color w:val="0000FF"/>
                  <w:u w:val="single"/>
                  <w:lang w:val="ru-RU"/>
                </w:rPr>
                <w:t>86</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58</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Вписанные и описанные четырёхугольники, их признаки и свойства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17.04.2024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1416</w:t>
              </w:r>
              <w:r>
                <w:rPr>
                  <w:rFonts w:ascii="Times New Roman" w:hAnsi="Times New Roman"/>
                  <w:color w:val="0000FF"/>
                  <w:u w:val="single"/>
                </w:rPr>
                <w:t>d</w:t>
              </w:r>
              <w:r w:rsidRPr="00855855">
                <w:rPr>
                  <w:rFonts w:ascii="Times New Roman" w:hAnsi="Times New Roman"/>
                  <w:color w:val="0000FF"/>
                  <w:u w:val="single"/>
                  <w:lang w:val="ru-RU"/>
                </w:rPr>
                <w:t>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59</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Вписанные и описанные четырёхугольники, их признаки и свойства</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19.04.2024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1416</w:t>
              </w:r>
              <w:r>
                <w:rPr>
                  <w:rFonts w:ascii="Times New Roman" w:hAnsi="Times New Roman"/>
                  <w:color w:val="0000FF"/>
                  <w:u w:val="single"/>
                </w:rPr>
                <w:t>d</w:t>
              </w:r>
              <w:r w:rsidRPr="00855855">
                <w:rPr>
                  <w:rFonts w:ascii="Times New Roman" w:hAnsi="Times New Roman"/>
                  <w:color w:val="0000FF"/>
                  <w:u w:val="single"/>
                  <w:lang w:val="ru-RU"/>
                </w:rPr>
                <w:t>4</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60</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24.04.2024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61</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26.04.2024 </w:t>
            </w:r>
          </w:p>
        </w:tc>
        <w:tc>
          <w:tcPr>
            <w:tcW w:w="2873" w:type="dxa"/>
            <w:tcMar>
              <w:top w:w="50" w:type="dxa"/>
              <w:left w:w="100" w:type="dxa"/>
            </w:tcMar>
            <w:vAlign w:val="center"/>
          </w:tcPr>
          <w:p w:rsidR="00855855" w:rsidRDefault="00855855" w:rsidP="00855855">
            <w:pPr>
              <w:spacing w:after="0"/>
              <w:ind w:left="135"/>
            </w:pPr>
          </w:p>
        </w:tc>
        <w:tc>
          <w:tcPr>
            <w:tcW w:w="1606" w:type="dxa"/>
            <w:tcMar>
              <w:top w:w="50" w:type="dxa"/>
              <w:left w:w="100" w:type="dxa"/>
            </w:tcMar>
            <w:vAlign w:val="center"/>
          </w:tcPr>
          <w:p w:rsidR="00855855" w:rsidRDefault="00855855" w:rsidP="00855855">
            <w:pPr>
              <w:spacing w:after="0"/>
              <w:ind w:left="135"/>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lastRenderedPageBreak/>
              <w:t>62</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Взаимное расположение двух окружностей, общие касательные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03.05.2024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1410</w:t>
              </w:r>
              <w:r>
                <w:rPr>
                  <w:rFonts w:ascii="Times New Roman" w:hAnsi="Times New Roman"/>
                  <w:color w:val="0000FF"/>
                  <w:u w:val="single"/>
                </w:rPr>
                <w:t>a</w:t>
              </w:r>
              <w:r w:rsidRPr="00855855">
                <w:rPr>
                  <w:rFonts w:ascii="Times New Roman" w:hAnsi="Times New Roman"/>
                  <w:color w:val="0000FF"/>
                  <w:u w:val="single"/>
                  <w:lang w:val="ru-RU"/>
                </w:rPr>
                <w:t>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63</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Касание окружностей</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08.05.2024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1410</w:t>
              </w:r>
              <w:r>
                <w:rPr>
                  <w:rFonts w:ascii="Times New Roman" w:hAnsi="Times New Roman"/>
                  <w:color w:val="0000FF"/>
                  <w:u w:val="single"/>
                </w:rPr>
                <w:t>a</w:t>
              </w:r>
              <w:r w:rsidRPr="00855855">
                <w:rPr>
                  <w:rFonts w:ascii="Times New Roman" w:hAnsi="Times New Roman"/>
                  <w:color w:val="0000FF"/>
                  <w:u w:val="single"/>
                  <w:lang w:val="ru-RU"/>
                </w:rPr>
                <w:t>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64</w:t>
            </w:r>
          </w:p>
        </w:tc>
        <w:tc>
          <w:tcPr>
            <w:tcW w:w="4223" w:type="dxa"/>
            <w:tcMar>
              <w:top w:w="50" w:type="dxa"/>
              <w:left w:w="100" w:type="dxa"/>
            </w:tcMar>
            <w:vAlign w:val="center"/>
          </w:tcPr>
          <w:p w:rsidR="00855855" w:rsidRDefault="00855855" w:rsidP="00855855">
            <w:pPr>
              <w:spacing w:after="0"/>
              <w:ind w:left="135"/>
            </w:pPr>
            <w:r w:rsidRPr="00855855">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10.05.2024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w:t>
              </w:r>
              <w:r>
                <w:rPr>
                  <w:rFonts w:ascii="Times New Roman" w:hAnsi="Times New Roman"/>
                  <w:color w:val="0000FF"/>
                  <w:u w:val="single"/>
                </w:rPr>
                <w:t>c</w:t>
              </w:r>
              <w:r w:rsidRPr="00855855">
                <w:rPr>
                  <w:rFonts w:ascii="Times New Roman" w:hAnsi="Times New Roman"/>
                  <w:color w:val="0000FF"/>
                  <w:u w:val="single"/>
                  <w:lang w:val="ru-RU"/>
                </w:rPr>
                <w:t>88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65</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Повторение основных понятий и методов курсов 7 и 8 классов, обобщение знаний</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15.05.2024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w:t>
              </w:r>
              <w:r>
                <w:rPr>
                  <w:rFonts w:ascii="Times New Roman" w:hAnsi="Times New Roman"/>
                  <w:color w:val="0000FF"/>
                  <w:u w:val="single"/>
                </w:rPr>
                <w:t>ddc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66</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Повторение основных понятий и методов курсов 7 и 8 классов, обобщение знаний</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17.05.2024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141</w:t>
              </w:r>
              <w:r>
                <w:rPr>
                  <w:rFonts w:ascii="Times New Roman" w:hAnsi="Times New Roman"/>
                  <w:color w:val="0000FF"/>
                  <w:u w:val="single"/>
                </w:rPr>
                <w:t>efe</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67</w:t>
            </w:r>
          </w:p>
        </w:tc>
        <w:tc>
          <w:tcPr>
            <w:tcW w:w="42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Итоговая контрольная работа</w:t>
            </w:r>
          </w:p>
        </w:tc>
        <w:tc>
          <w:tcPr>
            <w:tcW w:w="966"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855855" w:rsidRDefault="00855855" w:rsidP="00855855">
            <w:pPr>
              <w:spacing w:after="0"/>
              <w:ind w:left="135"/>
            </w:pPr>
            <w:r>
              <w:rPr>
                <w:rFonts w:ascii="Times New Roman" w:hAnsi="Times New Roman"/>
                <w:color w:val="000000"/>
                <w:sz w:val="24"/>
              </w:rPr>
              <w:t xml:space="preserve"> 22.05.2024 </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142368</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RPr="00167556" w:rsidTr="00855855">
        <w:trPr>
          <w:trHeight w:val="144"/>
          <w:tblCellSpacing w:w="20" w:type="nil"/>
        </w:trPr>
        <w:tc>
          <w:tcPr>
            <w:tcW w:w="1108" w:type="dxa"/>
            <w:tcMar>
              <w:top w:w="50" w:type="dxa"/>
              <w:left w:w="100" w:type="dxa"/>
            </w:tcMar>
            <w:vAlign w:val="center"/>
          </w:tcPr>
          <w:p w:rsidR="00855855" w:rsidRDefault="00855855" w:rsidP="00855855">
            <w:pPr>
              <w:spacing w:after="0"/>
            </w:pPr>
            <w:r>
              <w:rPr>
                <w:rFonts w:ascii="Times New Roman" w:hAnsi="Times New Roman"/>
                <w:color w:val="000000"/>
                <w:sz w:val="24"/>
              </w:rPr>
              <w:t>68</w:t>
            </w:r>
          </w:p>
        </w:tc>
        <w:tc>
          <w:tcPr>
            <w:tcW w:w="422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Повторение основных понятий и методов курсов 7 и 8 классов, обобщение знаний</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855" w:rsidRDefault="00855855" w:rsidP="00855855">
            <w:pPr>
              <w:spacing w:after="0"/>
              <w:ind w:left="135"/>
              <w:jc w:val="center"/>
            </w:pPr>
          </w:p>
        </w:tc>
        <w:tc>
          <w:tcPr>
            <w:tcW w:w="1423" w:type="dxa"/>
            <w:tcMar>
              <w:top w:w="50" w:type="dxa"/>
              <w:left w:w="100" w:type="dxa"/>
            </w:tcMar>
            <w:vAlign w:val="center"/>
          </w:tcPr>
          <w:p w:rsidR="00855855" w:rsidRPr="00855855" w:rsidRDefault="00855855" w:rsidP="00855855">
            <w:pPr>
              <w:spacing w:after="0"/>
              <w:ind w:left="135"/>
              <w:rPr>
                <w:lang w:val="ru-RU"/>
              </w:rPr>
            </w:pPr>
            <w:r>
              <w:rPr>
                <w:lang w:val="ru-RU"/>
              </w:rPr>
              <w:t>24.05.2023</w:t>
            </w:r>
          </w:p>
        </w:tc>
        <w:tc>
          <w:tcPr>
            <w:tcW w:w="2873" w:type="dxa"/>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1420</w:t>
              </w:r>
              <w:r>
                <w:rPr>
                  <w:rFonts w:ascii="Times New Roman" w:hAnsi="Times New Roman"/>
                  <w:color w:val="0000FF"/>
                  <w:u w:val="single"/>
                </w:rPr>
                <w:t>ac</w:t>
              </w:r>
            </w:hyperlink>
          </w:p>
        </w:tc>
        <w:tc>
          <w:tcPr>
            <w:tcW w:w="1606" w:type="dxa"/>
            <w:tcMar>
              <w:top w:w="50" w:type="dxa"/>
              <w:left w:w="100" w:type="dxa"/>
            </w:tcMar>
            <w:vAlign w:val="center"/>
          </w:tcPr>
          <w:p w:rsidR="00855855" w:rsidRPr="00855855" w:rsidRDefault="00855855" w:rsidP="00855855">
            <w:pPr>
              <w:spacing w:after="0"/>
              <w:ind w:left="135"/>
              <w:rPr>
                <w:lang w:val="ru-RU"/>
              </w:rPr>
            </w:pPr>
          </w:p>
        </w:tc>
      </w:tr>
      <w:tr w:rsidR="00855855" w:rsidTr="00855855">
        <w:trPr>
          <w:trHeight w:val="144"/>
          <w:tblCellSpacing w:w="20" w:type="nil"/>
        </w:trPr>
        <w:tc>
          <w:tcPr>
            <w:tcW w:w="0" w:type="auto"/>
            <w:gridSpan w:val="2"/>
            <w:tcMar>
              <w:top w:w="50" w:type="dxa"/>
              <w:left w:w="100" w:type="dxa"/>
            </w:tcMar>
            <w:vAlign w:val="center"/>
          </w:tcPr>
          <w:p w:rsidR="00855855" w:rsidRPr="00855855" w:rsidRDefault="00855855" w:rsidP="00855855">
            <w:pPr>
              <w:spacing w:after="0"/>
              <w:ind w:left="135"/>
              <w:rPr>
                <w:lang w:val="ru-RU"/>
              </w:rPr>
            </w:pPr>
            <w:r w:rsidRPr="00855855">
              <w:rPr>
                <w:rFonts w:ascii="Times New Roman" w:hAnsi="Times New Roman"/>
                <w:color w:val="000000"/>
                <w:sz w:val="24"/>
                <w:lang w:val="ru-RU"/>
              </w:rPr>
              <w:t>ОБЩЕЕ КОЛИЧЕСТВО ЧАСОВ ПО ПРОГРАММЕ</w:t>
            </w:r>
          </w:p>
        </w:tc>
        <w:tc>
          <w:tcPr>
            <w:tcW w:w="966" w:type="dxa"/>
            <w:tcMar>
              <w:top w:w="50" w:type="dxa"/>
              <w:left w:w="100" w:type="dxa"/>
            </w:tcMar>
            <w:vAlign w:val="center"/>
          </w:tcPr>
          <w:p w:rsidR="00855855" w:rsidRDefault="00855855" w:rsidP="00855855">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855855" w:rsidRDefault="00855855" w:rsidP="0085585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55855" w:rsidRDefault="00855855" w:rsidP="00855855"/>
        </w:tc>
      </w:tr>
    </w:tbl>
    <w:p w:rsidR="00385EA8" w:rsidRDefault="00385EA8">
      <w:pPr>
        <w:sectPr w:rsidR="00385EA8">
          <w:pgSz w:w="16383" w:h="11906" w:orient="landscape"/>
          <w:pgMar w:top="1134" w:right="850" w:bottom="1134" w:left="1701" w:header="720" w:footer="720" w:gutter="0"/>
          <w:cols w:space="720"/>
        </w:sectPr>
      </w:pPr>
    </w:p>
    <w:p w:rsidR="00385EA8" w:rsidRDefault="003A474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8"/>
        <w:gridCol w:w="4223"/>
        <w:gridCol w:w="1254"/>
        <w:gridCol w:w="1841"/>
        <w:gridCol w:w="1347"/>
        <w:gridCol w:w="2861"/>
        <w:gridCol w:w="1606"/>
      </w:tblGrid>
      <w:tr w:rsidR="00385EA8">
        <w:trPr>
          <w:trHeight w:val="144"/>
          <w:tblCellSpacing w:w="20" w:type="nil"/>
        </w:trPr>
        <w:tc>
          <w:tcPr>
            <w:tcW w:w="392"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 п/п </w:t>
            </w:r>
          </w:p>
          <w:p w:rsidR="00385EA8" w:rsidRDefault="00385EA8">
            <w:pPr>
              <w:spacing w:after="0"/>
              <w:ind w:left="135"/>
            </w:pPr>
          </w:p>
        </w:tc>
        <w:tc>
          <w:tcPr>
            <w:tcW w:w="3344"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Тема урока </w:t>
            </w:r>
          </w:p>
          <w:p w:rsidR="00385EA8" w:rsidRDefault="00385EA8">
            <w:pPr>
              <w:spacing w:after="0"/>
              <w:ind w:left="135"/>
            </w:pPr>
          </w:p>
        </w:tc>
        <w:tc>
          <w:tcPr>
            <w:tcW w:w="0" w:type="auto"/>
            <w:gridSpan w:val="2"/>
            <w:tcMar>
              <w:top w:w="50" w:type="dxa"/>
              <w:left w:w="100" w:type="dxa"/>
            </w:tcMar>
            <w:vAlign w:val="center"/>
          </w:tcPr>
          <w:p w:rsidR="00385EA8" w:rsidRDefault="003A4749">
            <w:pPr>
              <w:spacing w:after="0"/>
            </w:pPr>
            <w:r>
              <w:rPr>
                <w:rFonts w:ascii="Times New Roman" w:hAnsi="Times New Roman"/>
                <w:b/>
                <w:color w:val="000000"/>
                <w:sz w:val="24"/>
              </w:rPr>
              <w:t>Количество часов</w:t>
            </w:r>
          </w:p>
        </w:tc>
        <w:tc>
          <w:tcPr>
            <w:tcW w:w="1176"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Дата изучения </w:t>
            </w:r>
          </w:p>
          <w:p w:rsidR="00385EA8" w:rsidRDefault="00385EA8">
            <w:pPr>
              <w:spacing w:after="0"/>
              <w:ind w:left="135"/>
            </w:pPr>
          </w:p>
        </w:tc>
        <w:tc>
          <w:tcPr>
            <w:tcW w:w="2005"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Электронные цифровые образовательные ресурсы </w:t>
            </w:r>
          </w:p>
          <w:p w:rsidR="00385EA8" w:rsidRDefault="00385EA8">
            <w:pPr>
              <w:spacing w:after="0"/>
              <w:ind w:left="135"/>
            </w:pPr>
          </w:p>
        </w:tc>
        <w:tc>
          <w:tcPr>
            <w:tcW w:w="1400" w:type="dxa"/>
            <w:vMerge w:val="restart"/>
            <w:tcMar>
              <w:top w:w="50" w:type="dxa"/>
              <w:left w:w="100" w:type="dxa"/>
            </w:tcMar>
            <w:vAlign w:val="center"/>
          </w:tcPr>
          <w:p w:rsidR="00385EA8" w:rsidRDefault="003A4749">
            <w:pPr>
              <w:spacing w:after="0"/>
              <w:ind w:left="135"/>
            </w:pPr>
            <w:r>
              <w:rPr>
                <w:rFonts w:ascii="Times New Roman" w:hAnsi="Times New Roman"/>
                <w:b/>
                <w:color w:val="000000"/>
                <w:sz w:val="24"/>
              </w:rPr>
              <w:t xml:space="preserve">Дата проведения </w:t>
            </w:r>
          </w:p>
          <w:p w:rsidR="00385EA8" w:rsidRDefault="00385EA8">
            <w:pPr>
              <w:spacing w:after="0"/>
              <w:ind w:left="135"/>
            </w:pPr>
          </w:p>
        </w:tc>
      </w:tr>
      <w:tr w:rsidR="00385EA8">
        <w:trPr>
          <w:trHeight w:val="144"/>
          <w:tblCellSpacing w:w="20" w:type="nil"/>
        </w:trPr>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855"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Всего </w:t>
            </w:r>
          </w:p>
          <w:p w:rsidR="00385EA8" w:rsidRDefault="00385EA8">
            <w:pPr>
              <w:spacing w:after="0"/>
              <w:ind w:left="135"/>
            </w:pPr>
          </w:p>
        </w:tc>
        <w:tc>
          <w:tcPr>
            <w:tcW w:w="1557" w:type="dxa"/>
            <w:tcMar>
              <w:top w:w="50" w:type="dxa"/>
              <w:left w:w="100" w:type="dxa"/>
            </w:tcMar>
            <w:vAlign w:val="center"/>
          </w:tcPr>
          <w:p w:rsidR="00385EA8" w:rsidRDefault="003A4749">
            <w:pPr>
              <w:spacing w:after="0"/>
              <w:ind w:left="135"/>
            </w:pPr>
            <w:r>
              <w:rPr>
                <w:rFonts w:ascii="Times New Roman" w:hAnsi="Times New Roman"/>
                <w:b/>
                <w:color w:val="000000"/>
                <w:sz w:val="24"/>
              </w:rPr>
              <w:t xml:space="preserve">Контрольные работы </w:t>
            </w:r>
          </w:p>
          <w:p w:rsidR="00385EA8" w:rsidRDefault="00385EA8">
            <w:pPr>
              <w:spacing w:after="0"/>
              <w:ind w:left="135"/>
            </w:pPr>
          </w:p>
        </w:tc>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c>
          <w:tcPr>
            <w:tcW w:w="0" w:type="auto"/>
            <w:vMerge/>
            <w:tcBorders>
              <w:top w:val="nil"/>
            </w:tcBorders>
            <w:tcMar>
              <w:top w:w="50" w:type="dxa"/>
              <w:left w:w="100" w:type="dxa"/>
            </w:tcMar>
          </w:tcPr>
          <w:p w:rsidR="00385EA8" w:rsidRDefault="00385EA8"/>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Определение тригонометрических функций углов от 0° до 180°</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1424</w:t>
              </w:r>
              <w:r>
                <w:rPr>
                  <w:rFonts w:ascii="Times New Roman" w:hAnsi="Times New Roman"/>
                  <w:color w:val="0000FF"/>
                  <w:u w:val="single"/>
                </w:rPr>
                <w:t>bc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Формулы приведения</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Теорема косинусов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14336</w:t>
              </w:r>
              <w:r>
                <w:rPr>
                  <w:rFonts w:ascii="Times New Roman" w:hAnsi="Times New Roman"/>
                  <w:color w:val="0000FF"/>
                  <w:u w:val="single"/>
                </w:rPr>
                <w:t>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Теорема косинусов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Теорема косинусов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w:t>
              </w:r>
              <w:r>
                <w:rPr>
                  <w:rFonts w:ascii="Times New Roman" w:hAnsi="Times New Roman"/>
                  <w:color w:val="0000FF"/>
                  <w:u w:val="single"/>
                </w:rPr>
                <w:t>d</w:t>
              </w:r>
              <w:r w:rsidRPr="00855855">
                <w:rPr>
                  <w:rFonts w:ascii="Times New Roman" w:hAnsi="Times New Roman"/>
                  <w:color w:val="0000FF"/>
                  <w:u w:val="single"/>
                  <w:lang w:val="ru-RU"/>
                </w:rPr>
                <w:t>5</w:t>
              </w:r>
              <w:r>
                <w:rPr>
                  <w:rFonts w:ascii="Times New Roman" w:hAnsi="Times New Roman"/>
                  <w:color w:val="0000FF"/>
                  <w:u w:val="single"/>
                </w:rPr>
                <w:t>e</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Теорема синусов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w:t>
              </w:r>
              <w:r>
                <w:rPr>
                  <w:rFonts w:ascii="Times New Roman" w:hAnsi="Times New Roman"/>
                  <w:color w:val="0000FF"/>
                  <w:u w:val="single"/>
                </w:rPr>
                <w:t>e</w:t>
              </w:r>
              <w:r w:rsidRPr="00855855">
                <w:rPr>
                  <w:rFonts w:ascii="Times New Roman" w:hAnsi="Times New Roman"/>
                  <w:color w:val="0000FF"/>
                  <w:u w:val="single"/>
                  <w:lang w:val="ru-RU"/>
                </w:rPr>
                <w:t>8</w:t>
              </w:r>
              <w:r>
                <w:rPr>
                  <w:rFonts w:ascii="Times New Roman" w:hAnsi="Times New Roman"/>
                  <w:color w:val="0000FF"/>
                  <w:u w:val="single"/>
                </w:rPr>
                <w:t>a</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7</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Теорема синусов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8</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Теорема синусов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9</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Нахождение длин сторон и величин углов треугольников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1430</w:t>
              </w:r>
              <w:r>
                <w:rPr>
                  <w:rFonts w:ascii="Times New Roman" w:hAnsi="Times New Roman"/>
                  <w:color w:val="0000FF"/>
                  <w:u w:val="single"/>
                </w:rPr>
                <w:t>b</w:t>
              </w:r>
              <w:r w:rsidRPr="00855855">
                <w:rPr>
                  <w:rFonts w:ascii="Times New Roman" w:hAnsi="Times New Roman"/>
                  <w:color w:val="0000FF"/>
                  <w:u w:val="single"/>
                  <w:lang w:val="ru-RU"/>
                </w:rPr>
                <w:t>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10</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Решение треугольников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w:t>
              </w:r>
              <w:r>
                <w:rPr>
                  <w:rFonts w:ascii="Times New Roman" w:hAnsi="Times New Roman"/>
                  <w:color w:val="0000FF"/>
                  <w:u w:val="single"/>
                </w:rPr>
                <w:t>ac</w:t>
              </w:r>
              <w:r w:rsidRPr="00855855">
                <w:rPr>
                  <w:rFonts w:ascii="Times New Roman" w:hAnsi="Times New Roman"/>
                  <w:color w:val="0000FF"/>
                  <w:u w:val="single"/>
                  <w:lang w:val="ru-RU"/>
                </w:rPr>
                <w:t>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11</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Решение треугольников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w:t>
              </w:r>
              <w:r>
                <w:rPr>
                  <w:rFonts w:ascii="Times New Roman" w:hAnsi="Times New Roman"/>
                  <w:color w:val="0000FF"/>
                  <w:u w:val="single"/>
                </w:rPr>
                <w:t>ac</w:t>
              </w:r>
              <w:r w:rsidRPr="00855855">
                <w:rPr>
                  <w:rFonts w:ascii="Times New Roman" w:hAnsi="Times New Roman"/>
                  <w:color w:val="0000FF"/>
                  <w:u w:val="single"/>
                  <w:lang w:val="ru-RU"/>
                </w:rPr>
                <w:t>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12</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Решение треугольников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w:t>
              </w:r>
              <w:r>
                <w:rPr>
                  <w:rFonts w:ascii="Times New Roman" w:hAnsi="Times New Roman"/>
                  <w:color w:val="0000FF"/>
                  <w:u w:val="single"/>
                </w:rPr>
                <w:t>ac</w:t>
              </w:r>
              <w:r w:rsidRPr="00855855">
                <w:rPr>
                  <w:rFonts w:ascii="Times New Roman" w:hAnsi="Times New Roman"/>
                  <w:color w:val="0000FF"/>
                  <w:u w:val="single"/>
                  <w:lang w:val="ru-RU"/>
                </w:rPr>
                <w:t>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13</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Решение треугольников</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w:t>
              </w:r>
              <w:r>
                <w:rPr>
                  <w:rFonts w:ascii="Times New Roman" w:hAnsi="Times New Roman"/>
                  <w:color w:val="0000FF"/>
                  <w:u w:val="single"/>
                </w:rPr>
                <w:t>ac</w:t>
              </w:r>
              <w:r w:rsidRPr="00855855">
                <w:rPr>
                  <w:rFonts w:ascii="Times New Roman" w:hAnsi="Times New Roman"/>
                  <w:color w:val="0000FF"/>
                  <w:u w:val="single"/>
                  <w:lang w:val="ru-RU"/>
                </w:rPr>
                <w:t>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Практическое применение теорем синусов и косинусов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142</w:t>
              </w:r>
              <w:r>
                <w:rPr>
                  <w:rFonts w:ascii="Times New Roman" w:hAnsi="Times New Roman"/>
                  <w:color w:val="0000FF"/>
                  <w:u w:val="single"/>
                </w:rPr>
                <w:t>c</w:t>
              </w:r>
              <w:r w:rsidRPr="00855855">
                <w:rPr>
                  <w:rFonts w:ascii="Times New Roman" w:hAnsi="Times New Roman"/>
                  <w:color w:val="0000FF"/>
                  <w:u w:val="single"/>
                  <w:lang w:val="ru-RU"/>
                </w:rPr>
                <w:t>3</w:t>
              </w:r>
              <w:r>
                <w:rPr>
                  <w:rFonts w:ascii="Times New Roman" w:hAnsi="Times New Roman"/>
                  <w:color w:val="0000FF"/>
                  <w:u w:val="single"/>
                </w:rPr>
                <w:t>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15</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Практическое применение теорем синусов и косинусов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16</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Контрольная работа по теме "Решение треугольников"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14392</w:t>
              </w:r>
              <w:r>
                <w:rPr>
                  <w:rFonts w:ascii="Times New Roman" w:hAnsi="Times New Roman"/>
                  <w:color w:val="0000FF"/>
                  <w:u w:val="single"/>
                </w:rPr>
                <w:t>a</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17</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Понятие о преобразовании подобия</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143</w:t>
              </w:r>
              <w:r>
                <w:rPr>
                  <w:rFonts w:ascii="Times New Roman" w:hAnsi="Times New Roman"/>
                  <w:color w:val="0000FF"/>
                  <w:u w:val="single"/>
                </w:rPr>
                <w:t>ab</w:t>
              </w:r>
              <w:r w:rsidRPr="00855855">
                <w:rPr>
                  <w:rFonts w:ascii="Times New Roman" w:hAnsi="Times New Roman"/>
                  <w:color w:val="0000FF"/>
                  <w:u w:val="single"/>
                  <w:lang w:val="ru-RU"/>
                </w:rPr>
                <w:t>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18</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Соответственные элементы подобных фигур</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143</w:t>
              </w:r>
              <w:r>
                <w:rPr>
                  <w:rFonts w:ascii="Times New Roman" w:hAnsi="Times New Roman"/>
                  <w:color w:val="0000FF"/>
                  <w:u w:val="single"/>
                </w:rPr>
                <w:t>de</w:t>
              </w:r>
              <w:r w:rsidRPr="00855855">
                <w:rPr>
                  <w:rFonts w:ascii="Times New Roman" w:hAnsi="Times New Roman"/>
                  <w:color w:val="0000FF"/>
                  <w:u w:val="single"/>
                  <w:lang w:val="ru-RU"/>
                </w:rPr>
                <w:t>4</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19</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Соответственные элементы подобных фигур</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20</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14406</w:t>
              </w:r>
              <w:r>
                <w:rPr>
                  <w:rFonts w:ascii="Times New Roman" w:hAnsi="Times New Roman"/>
                  <w:color w:val="0000FF"/>
                  <w:u w:val="single"/>
                </w:rPr>
                <w:t>e</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21</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1441</w:t>
              </w:r>
              <w:r>
                <w:rPr>
                  <w:rFonts w:ascii="Times New Roman" w:hAnsi="Times New Roman"/>
                  <w:color w:val="0000FF"/>
                  <w:u w:val="single"/>
                </w:rPr>
                <w:t>a</w:t>
              </w:r>
              <w:r w:rsidRPr="00855855">
                <w:rPr>
                  <w:rFonts w:ascii="Times New Roman" w:hAnsi="Times New Roman"/>
                  <w:color w:val="0000FF"/>
                  <w:u w:val="single"/>
                  <w:lang w:val="ru-RU"/>
                </w:rPr>
                <w:t>4</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22</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1442</w:t>
              </w:r>
              <w:r>
                <w:rPr>
                  <w:rFonts w:ascii="Times New Roman" w:hAnsi="Times New Roman"/>
                  <w:color w:val="0000FF"/>
                  <w:u w:val="single"/>
                </w:rPr>
                <w:t>da</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23</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Применение теорем в решении геометрических задач</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143</w:t>
              </w:r>
              <w:r>
                <w:rPr>
                  <w:rFonts w:ascii="Times New Roman" w:hAnsi="Times New Roman"/>
                  <w:color w:val="0000FF"/>
                  <w:u w:val="single"/>
                </w:rPr>
                <w:t>f</w:t>
              </w:r>
              <w:r w:rsidRPr="00855855">
                <w:rPr>
                  <w:rFonts w:ascii="Times New Roman" w:hAnsi="Times New Roman"/>
                  <w:color w:val="0000FF"/>
                  <w:u w:val="single"/>
                  <w:lang w:val="ru-RU"/>
                </w:rPr>
                <w:t>06</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24</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Применение теорем в решении геометрических задач</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1443</w:t>
              </w:r>
              <w:r>
                <w:rPr>
                  <w:rFonts w:ascii="Times New Roman" w:hAnsi="Times New Roman"/>
                  <w:color w:val="0000FF"/>
                  <w:u w:val="single"/>
                </w:rPr>
                <w:t>fc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Применение теорем в решении геометрических задач</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144578</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26</w:t>
            </w:r>
          </w:p>
        </w:tc>
        <w:tc>
          <w:tcPr>
            <w:tcW w:w="3344" w:type="dxa"/>
            <w:tcMar>
              <w:top w:w="50" w:type="dxa"/>
              <w:left w:w="100" w:type="dxa"/>
            </w:tcMar>
            <w:vAlign w:val="center"/>
          </w:tcPr>
          <w:p w:rsidR="00385EA8" w:rsidRDefault="003A4749">
            <w:pPr>
              <w:spacing w:after="0"/>
              <w:ind w:left="135"/>
            </w:pPr>
            <w:r w:rsidRPr="00855855">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1447</w:t>
              </w:r>
              <w:r>
                <w:rPr>
                  <w:rFonts w:ascii="Times New Roman" w:hAnsi="Times New Roman"/>
                  <w:color w:val="0000FF"/>
                  <w:u w:val="single"/>
                </w:rPr>
                <w:t>a</w:t>
              </w:r>
              <w:r w:rsidRPr="00855855">
                <w:rPr>
                  <w:rFonts w:ascii="Times New Roman" w:hAnsi="Times New Roman"/>
                  <w:color w:val="0000FF"/>
                  <w:u w:val="single"/>
                  <w:lang w:val="ru-RU"/>
                </w:rPr>
                <w:t>8</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27</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Определение векторов. Физический и геометрический смысл векторов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144960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28</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Сложение и вычитание векторов, умножение вектора на число</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w:t>
              </w:r>
              <w:r>
                <w:rPr>
                  <w:rFonts w:ascii="Times New Roman" w:hAnsi="Times New Roman"/>
                  <w:color w:val="0000FF"/>
                  <w:u w:val="single"/>
                </w:rPr>
                <w:t>a</w:t>
              </w:r>
              <w:r w:rsidRPr="00855855">
                <w:rPr>
                  <w:rFonts w:ascii="Times New Roman" w:hAnsi="Times New Roman"/>
                  <w:color w:val="0000FF"/>
                  <w:u w:val="single"/>
                  <w:lang w:val="ru-RU"/>
                </w:rPr>
                <w:t>8</w:t>
              </w:r>
              <w:r>
                <w:rPr>
                  <w:rFonts w:ascii="Times New Roman" w:hAnsi="Times New Roman"/>
                  <w:color w:val="0000FF"/>
                  <w:u w:val="single"/>
                </w:rPr>
                <w:t>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29</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Сложение и вычитание векторов, умножение вектора на число</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w:t>
              </w:r>
              <w:r>
                <w:rPr>
                  <w:rFonts w:ascii="Times New Roman" w:hAnsi="Times New Roman"/>
                  <w:color w:val="0000FF"/>
                  <w:u w:val="single"/>
                </w:rPr>
                <w:t>d</w:t>
              </w:r>
              <w:r w:rsidRPr="00855855">
                <w:rPr>
                  <w:rFonts w:ascii="Times New Roman" w:hAnsi="Times New Roman"/>
                  <w:color w:val="0000FF"/>
                  <w:u w:val="single"/>
                  <w:lang w:val="ru-RU"/>
                </w:rPr>
                <w:t>52</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30</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Сложение и вычитание векторов, умножение вектора на число</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31</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Разложение вектора по двум неколлинеарным векторам</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32</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Координаты вектора</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w:t>
              </w:r>
              <w:r>
                <w:rPr>
                  <w:rFonts w:ascii="Times New Roman" w:hAnsi="Times New Roman"/>
                  <w:color w:val="0000FF"/>
                  <w:u w:val="single"/>
                </w:rPr>
                <w:t>fbe</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33</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Скалярное произведение векторов, его применение для нахождения длин и углов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14539</w:t>
              </w:r>
              <w:r>
                <w:rPr>
                  <w:rFonts w:ascii="Times New Roman" w:hAnsi="Times New Roman"/>
                  <w:color w:val="0000FF"/>
                  <w:u w:val="single"/>
                </w:rPr>
                <w:t>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34</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Скалярное произведение векторов, его применение для нахождения длин и углов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14550</w:t>
              </w:r>
              <w:r>
                <w:rPr>
                  <w:rFonts w:ascii="Times New Roman" w:hAnsi="Times New Roman"/>
                  <w:color w:val="0000FF"/>
                  <w:u w:val="single"/>
                </w:rPr>
                <w:t>e</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35</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Решение задач с помощью векторов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144</w:t>
              </w:r>
              <w:r>
                <w:rPr>
                  <w:rFonts w:ascii="Times New Roman" w:hAnsi="Times New Roman"/>
                  <w:color w:val="0000FF"/>
                  <w:u w:val="single"/>
                </w:rPr>
                <w:t>c</w:t>
              </w:r>
              <w:r w:rsidRPr="00855855">
                <w:rPr>
                  <w:rFonts w:ascii="Times New Roman" w:hAnsi="Times New Roman"/>
                  <w:color w:val="0000FF"/>
                  <w:u w:val="single"/>
                  <w:lang w:val="ru-RU"/>
                </w:rPr>
                <w:t>3</w:t>
              </w:r>
              <w:r>
                <w:rPr>
                  <w:rFonts w:ascii="Times New Roman" w:hAnsi="Times New Roman"/>
                  <w:color w:val="0000FF"/>
                  <w:u w:val="single"/>
                </w:rPr>
                <w:t>a</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36</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Решение задач с помощью векторов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1458</w:t>
              </w:r>
              <w:r>
                <w:rPr>
                  <w:rFonts w:ascii="Times New Roman" w:hAnsi="Times New Roman"/>
                  <w:color w:val="0000FF"/>
                  <w:u w:val="single"/>
                </w:rPr>
                <w:t>c</w:t>
              </w:r>
              <w:r w:rsidRPr="00855855">
                <w:rPr>
                  <w:rFonts w:ascii="Times New Roman" w:hAnsi="Times New Roman"/>
                  <w:color w:val="0000FF"/>
                  <w:u w:val="single"/>
                  <w:lang w:val="ru-RU"/>
                </w:rPr>
                <w:t>4</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Применение векторов для решения задач физики</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38</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Контрольная работа по теме "Векторы"</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145</w:t>
              </w:r>
              <w:r>
                <w:rPr>
                  <w:rFonts w:ascii="Times New Roman" w:hAnsi="Times New Roman"/>
                  <w:color w:val="0000FF"/>
                  <w:u w:val="single"/>
                </w:rPr>
                <w:t>b</w:t>
              </w:r>
              <w:r w:rsidRPr="00855855">
                <w:rPr>
                  <w:rFonts w:ascii="Times New Roman" w:hAnsi="Times New Roman"/>
                  <w:color w:val="0000FF"/>
                  <w:u w:val="single"/>
                  <w:lang w:val="ru-RU"/>
                </w:rPr>
                <w:t>08</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39</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Декартовы координаты точек на плоскости</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40</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Уравнение прямой</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145</w:t>
              </w:r>
              <w:r>
                <w:rPr>
                  <w:rFonts w:ascii="Times New Roman" w:hAnsi="Times New Roman"/>
                  <w:color w:val="0000FF"/>
                  <w:u w:val="single"/>
                </w:rPr>
                <w:t>c</w:t>
              </w:r>
              <w:r w:rsidRPr="00855855">
                <w:rPr>
                  <w:rFonts w:ascii="Times New Roman" w:hAnsi="Times New Roman"/>
                  <w:color w:val="0000FF"/>
                  <w:u w:val="single"/>
                  <w:lang w:val="ru-RU"/>
                </w:rPr>
                <w:t>48</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41</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Уравнение прямой</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42</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Уравнение окружности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14635</w:t>
              </w:r>
              <w:r>
                <w:rPr>
                  <w:rFonts w:ascii="Times New Roman" w:hAnsi="Times New Roman"/>
                  <w:color w:val="0000FF"/>
                  <w:u w:val="single"/>
                </w:rPr>
                <w:t>a</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43</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Координаты точек пересечения окружности и прямой</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146620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44</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Метод координат при решении геометрических задач, практических задач</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45</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Метод координат при решении геометрических задач, практических задач</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46</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Метод координат при решении геометрических задач, практических задач</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47</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Контрольная работа по теме "Декартовы координаты на плоскости"</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146</w:t>
              </w:r>
              <w:r>
                <w:rPr>
                  <w:rFonts w:ascii="Times New Roman" w:hAnsi="Times New Roman"/>
                  <w:color w:val="0000FF"/>
                  <w:u w:val="single"/>
                </w:rPr>
                <w:t>e</w:t>
              </w:r>
              <w:r w:rsidRPr="00855855">
                <w:rPr>
                  <w:rFonts w:ascii="Times New Roman" w:hAnsi="Times New Roman"/>
                  <w:color w:val="0000FF"/>
                  <w:u w:val="single"/>
                  <w:lang w:val="ru-RU"/>
                </w:rPr>
                <w:t>0</w:t>
              </w:r>
              <w:r>
                <w:rPr>
                  <w:rFonts w:ascii="Times New Roman" w:hAnsi="Times New Roman"/>
                  <w:color w:val="0000FF"/>
                  <w:u w:val="single"/>
                </w:rPr>
                <w:t>e</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48</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Правильные многоугольники, вычисление их элементов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146</w:t>
              </w:r>
              <w:r>
                <w:rPr>
                  <w:rFonts w:ascii="Times New Roman" w:hAnsi="Times New Roman"/>
                  <w:color w:val="0000FF"/>
                  <w:u w:val="single"/>
                </w:rPr>
                <w:t>fda</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49</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Число π. Длина окружности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1472</w:t>
              </w:r>
              <w:r>
                <w:rPr>
                  <w:rFonts w:ascii="Times New Roman" w:hAnsi="Times New Roman"/>
                  <w:color w:val="0000FF"/>
                  <w:u w:val="single"/>
                </w:rPr>
                <w:t>c</w:t>
              </w:r>
              <w:r w:rsidRPr="00855855">
                <w:rPr>
                  <w:rFonts w:ascii="Times New Roman" w:hAnsi="Times New Roman"/>
                  <w:color w:val="0000FF"/>
                  <w:u w:val="single"/>
                  <w:lang w:val="ru-RU"/>
                </w:rPr>
                <w:t>8</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Число π. Длина окружности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14714</w:t>
              </w:r>
              <w:r>
                <w:rPr>
                  <w:rFonts w:ascii="Times New Roman" w:hAnsi="Times New Roman"/>
                  <w:color w:val="0000FF"/>
                  <w:u w:val="single"/>
                </w:rPr>
                <w:t>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51</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Длина дуги окружности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52</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Радианная мера угла</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14714</w:t>
              </w:r>
              <w:r>
                <w:rPr>
                  <w:rFonts w:ascii="Times New Roman" w:hAnsi="Times New Roman"/>
                  <w:color w:val="0000FF"/>
                  <w:u w:val="single"/>
                </w:rPr>
                <w:t>c</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53</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Площадь круга, сектора, сегмента</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147426</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54</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Площадь круга, сектора, сегмента</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147750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55</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Площадь круга, сектора, сегмента</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147750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56</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Понятие о движении плоскости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w:t>
              </w:r>
              <w:r>
                <w:rPr>
                  <w:rFonts w:ascii="Times New Roman" w:hAnsi="Times New Roman"/>
                  <w:color w:val="0000FF"/>
                  <w:u w:val="single"/>
                </w:rPr>
                <w:t>c</w:t>
              </w:r>
              <w:r w:rsidRPr="00855855">
                <w:rPr>
                  <w:rFonts w:ascii="Times New Roman" w:hAnsi="Times New Roman"/>
                  <w:color w:val="0000FF"/>
                  <w:u w:val="single"/>
                  <w:lang w:val="ru-RU"/>
                </w:rPr>
                <w:t>82</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57</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Параллельный перенос, поворот</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w:t>
              </w:r>
              <w:r>
                <w:rPr>
                  <w:rFonts w:ascii="Times New Roman" w:hAnsi="Times New Roman"/>
                  <w:color w:val="0000FF"/>
                  <w:u w:val="single"/>
                </w:rPr>
                <w:t>f</w:t>
              </w:r>
              <w:r w:rsidRPr="00855855">
                <w:rPr>
                  <w:rFonts w:ascii="Times New Roman" w:hAnsi="Times New Roman"/>
                  <w:color w:val="0000FF"/>
                  <w:u w:val="single"/>
                  <w:lang w:val="ru-RU"/>
                </w:rPr>
                <w:t>16</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58</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Параллельный перенос, поворот</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147</w:t>
              </w:r>
              <w:r>
                <w:rPr>
                  <w:rFonts w:ascii="Times New Roman" w:hAnsi="Times New Roman"/>
                  <w:color w:val="0000FF"/>
                  <w:u w:val="single"/>
                </w:rPr>
                <w:t>f</w:t>
              </w:r>
              <w:r w:rsidRPr="00855855">
                <w:rPr>
                  <w:rFonts w:ascii="Times New Roman" w:hAnsi="Times New Roman"/>
                  <w:color w:val="0000FF"/>
                  <w:u w:val="single"/>
                  <w:lang w:val="ru-RU"/>
                </w:rPr>
                <w:t>16</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59</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Параллельный перенос, поворот</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60</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Параллельный перенос, поворот</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61</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Применение движений при решении задач</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1480</w:t>
              </w:r>
              <w:r>
                <w:rPr>
                  <w:rFonts w:ascii="Times New Roman" w:hAnsi="Times New Roman"/>
                  <w:color w:val="0000FF"/>
                  <w:u w:val="single"/>
                </w:rPr>
                <w:t>e</w:t>
              </w:r>
              <w:r w:rsidRPr="00855855">
                <w:rPr>
                  <w:rFonts w:ascii="Times New Roman" w:hAnsi="Times New Roman"/>
                  <w:color w:val="0000FF"/>
                  <w:u w:val="single"/>
                  <w:lang w:val="ru-RU"/>
                </w:rPr>
                <w:t>2</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62</w:t>
            </w:r>
          </w:p>
        </w:tc>
        <w:tc>
          <w:tcPr>
            <w:tcW w:w="3344" w:type="dxa"/>
            <w:tcMar>
              <w:top w:w="50" w:type="dxa"/>
              <w:left w:w="100" w:type="dxa"/>
            </w:tcMar>
            <w:vAlign w:val="center"/>
          </w:tcPr>
          <w:p w:rsidR="00385EA8" w:rsidRDefault="003A4749">
            <w:pPr>
              <w:spacing w:after="0"/>
              <w:ind w:left="135"/>
            </w:pPr>
            <w:r w:rsidRPr="00855855">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63</w:t>
            </w:r>
          </w:p>
        </w:tc>
        <w:tc>
          <w:tcPr>
            <w:tcW w:w="3344" w:type="dxa"/>
            <w:tcMar>
              <w:top w:w="50" w:type="dxa"/>
              <w:left w:w="100" w:type="dxa"/>
            </w:tcMar>
            <w:vAlign w:val="center"/>
          </w:tcPr>
          <w:p w:rsidR="00385EA8" w:rsidRDefault="003A4749">
            <w:pPr>
              <w:spacing w:after="0"/>
              <w:ind w:left="135"/>
            </w:pPr>
            <w:r w:rsidRPr="00855855">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lastRenderedPageBreak/>
              <w:t>Треугольники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lastRenderedPageBreak/>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148524</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148650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65</w:t>
            </w:r>
          </w:p>
        </w:tc>
        <w:tc>
          <w:tcPr>
            <w:tcW w:w="3344" w:type="dxa"/>
            <w:tcMar>
              <w:top w:w="50" w:type="dxa"/>
              <w:left w:w="100" w:type="dxa"/>
            </w:tcMar>
            <w:vAlign w:val="center"/>
          </w:tcPr>
          <w:p w:rsidR="00385EA8" w:rsidRDefault="003A4749">
            <w:pPr>
              <w:spacing w:after="0"/>
              <w:ind w:left="135"/>
            </w:pPr>
            <w:r w:rsidRPr="00855855">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66</w:t>
            </w:r>
          </w:p>
        </w:tc>
        <w:tc>
          <w:tcPr>
            <w:tcW w:w="3344"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55"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rsidRPr="00167556">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67</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Итоговая контрольная работа</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855855">
                <w:rPr>
                  <w:rFonts w:ascii="Times New Roman" w:hAnsi="Times New Roman"/>
                  <w:color w:val="0000FF"/>
                  <w:u w:val="single"/>
                  <w:lang w:val="ru-RU"/>
                </w:rPr>
                <w:t>://</w:t>
              </w:r>
              <w:r>
                <w:rPr>
                  <w:rFonts w:ascii="Times New Roman" w:hAnsi="Times New Roman"/>
                  <w:color w:val="0000FF"/>
                  <w:u w:val="single"/>
                </w:rPr>
                <w:t>m</w:t>
              </w:r>
              <w:r w:rsidRPr="00855855">
                <w:rPr>
                  <w:rFonts w:ascii="Times New Roman" w:hAnsi="Times New Roman"/>
                  <w:color w:val="0000FF"/>
                  <w:u w:val="single"/>
                  <w:lang w:val="ru-RU"/>
                </w:rPr>
                <w:t>.</w:t>
              </w:r>
              <w:r>
                <w:rPr>
                  <w:rFonts w:ascii="Times New Roman" w:hAnsi="Times New Roman"/>
                  <w:color w:val="0000FF"/>
                  <w:u w:val="single"/>
                </w:rPr>
                <w:t>edsoo</w:t>
              </w:r>
              <w:r w:rsidRPr="00855855">
                <w:rPr>
                  <w:rFonts w:ascii="Times New Roman" w:hAnsi="Times New Roman"/>
                  <w:color w:val="0000FF"/>
                  <w:u w:val="single"/>
                  <w:lang w:val="ru-RU"/>
                </w:rPr>
                <w:t>.</w:t>
              </w:r>
              <w:r>
                <w:rPr>
                  <w:rFonts w:ascii="Times New Roman" w:hAnsi="Times New Roman"/>
                  <w:color w:val="0000FF"/>
                  <w:u w:val="single"/>
                </w:rPr>
                <w:t>ru</w:t>
              </w:r>
              <w:r w:rsidRPr="00855855">
                <w:rPr>
                  <w:rFonts w:ascii="Times New Roman" w:hAnsi="Times New Roman"/>
                  <w:color w:val="0000FF"/>
                  <w:u w:val="single"/>
                  <w:lang w:val="ru-RU"/>
                </w:rPr>
                <w:t>/8</w:t>
              </w:r>
              <w:r>
                <w:rPr>
                  <w:rFonts w:ascii="Times New Roman" w:hAnsi="Times New Roman"/>
                  <w:color w:val="0000FF"/>
                  <w:u w:val="single"/>
                </w:rPr>
                <w:t>a</w:t>
              </w:r>
              <w:r w:rsidRPr="00855855">
                <w:rPr>
                  <w:rFonts w:ascii="Times New Roman" w:hAnsi="Times New Roman"/>
                  <w:color w:val="0000FF"/>
                  <w:u w:val="single"/>
                  <w:lang w:val="ru-RU"/>
                </w:rPr>
                <w:t>148920</w:t>
              </w:r>
            </w:hyperlink>
          </w:p>
        </w:tc>
        <w:tc>
          <w:tcPr>
            <w:tcW w:w="1400" w:type="dxa"/>
            <w:tcMar>
              <w:top w:w="50" w:type="dxa"/>
              <w:left w:w="100" w:type="dxa"/>
            </w:tcMar>
            <w:vAlign w:val="center"/>
          </w:tcPr>
          <w:p w:rsidR="00385EA8" w:rsidRPr="00855855" w:rsidRDefault="00385EA8">
            <w:pPr>
              <w:spacing w:after="0"/>
              <w:ind w:left="135"/>
              <w:rPr>
                <w:lang w:val="ru-RU"/>
              </w:rPr>
            </w:pPr>
          </w:p>
        </w:tc>
      </w:tr>
      <w:tr w:rsidR="00385EA8">
        <w:trPr>
          <w:trHeight w:val="144"/>
          <w:tblCellSpacing w:w="20" w:type="nil"/>
        </w:trPr>
        <w:tc>
          <w:tcPr>
            <w:tcW w:w="392" w:type="dxa"/>
            <w:tcMar>
              <w:top w:w="50" w:type="dxa"/>
              <w:left w:w="100" w:type="dxa"/>
            </w:tcMar>
            <w:vAlign w:val="center"/>
          </w:tcPr>
          <w:p w:rsidR="00385EA8" w:rsidRDefault="003A4749">
            <w:pPr>
              <w:spacing w:after="0"/>
            </w:pPr>
            <w:r>
              <w:rPr>
                <w:rFonts w:ascii="Times New Roman" w:hAnsi="Times New Roman"/>
                <w:color w:val="000000"/>
                <w:sz w:val="24"/>
              </w:rPr>
              <w:t>68</w:t>
            </w:r>
          </w:p>
        </w:tc>
        <w:tc>
          <w:tcPr>
            <w:tcW w:w="3344" w:type="dxa"/>
            <w:tcMar>
              <w:top w:w="50" w:type="dxa"/>
              <w:left w:w="100" w:type="dxa"/>
            </w:tcMar>
            <w:vAlign w:val="center"/>
          </w:tcPr>
          <w:p w:rsidR="00385EA8" w:rsidRDefault="003A4749">
            <w:pPr>
              <w:spacing w:after="0"/>
              <w:ind w:left="135"/>
            </w:pPr>
            <w:r>
              <w:rPr>
                <w:rFonts w:ascii="Times New Roman" w:hAnsi="Times New Roman"/>
                <w:color w:val="000000"/>
                <w:sz w:val="24"/>
              </w:rPr>
              <w:t>Повторение, обобщение, систематизация знаний</w:t>
            </w:r>
          </w:p>
        </w:tc>
        <w:tc>
          <w:tcPr>
            <w:tcW w:w="855"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385EA8" w:rsidRDefault="00385EA8">
            <w:pPr>
              <w:spacing w:after="0"/>
              <w:ind w:left="135"/>
              <w:jc w:val="center"/>
            </w:pPr>
          </w:p>
        </w:tc>
        <w:tc>
          <w:tcPr>
            <w:tcW w:w="1176" w:type="dxa"/>
            <w:tcMar>
              <w:top w:w="50" w:type="dxa"/>
              <w:left w:w="100" w:type="dxa"/>
            </w:tcMar>
            <w:vAlign w:val="center"/>
          </w:tcPr>
          <w:p w:rsidR="00385EA8" w:rsidRDefault="00385EA8">
            <w:pPr>
              <w:spacing w:after="0"/>
              <w:ind w:left="135"/>
            </w:pPr>
          </w:p>
        </w:tc>
        <w:tc>
          <w:tcPr>
            <w:tcW w:w="2005" w:type="dxa"/>
            <w:tcMar>
              <w:top w:w="50" w:type="dxa"/>
              <w:left w:w="100" w:type="dxa"/>
            </w:tcMar>
            <w:vAlign w:val="center"/>
          </w:tcPr>
          <w:p w:rsidR="00385EA8" w:rsidRDefault="00385EA8">
            <w:pPr>
              <w:spacing w:after="0"/>
              <w:ind w:left="135"/>
            </w:pPr>
          </w:p>
        </w:tc>
        <w:tc>
          <w:tcPr>
            <w:tcW w:w="1400" w:type="dxa"/>
            <w:tcMar>
              <w:top w:w="50" w:type="dxa"/>
              <w:left w:w="100" w:type="dxa"/>
            </w:tcMar>
            <w:vAlign w:val="center"/>
          </w:tcPr>
          <w:p w:rsidR="00385EA8" w:rsidRDefault="00385EA8">
            <w:pPr>
              <w:spacing w:after="0"/>
              <w:ind w:left="135"/>
            </w:pPr>
          </w:p>
        </w:tc>
      </w:tr>
      <w:tr w:rsidR="00385EA8">
        <w:trPr>
          <w:trHeight w:val="144"/>
          <w:tblCellSpacing w:w="20" w:type="nil"/>
        </w:trPr>
        <w:tc>
          <w:tcPr>
            <w:tcW w:w="0" w:type="auto"/>
            <w:gridSpan w:val="2"/>
            <w:tcMar>
              <w:top w:w="50" w:type="dxa"/>
              <w:left w:w="100" w:type="dxa"/>
            </w:tcMar>
            <w:vAlign w:val="center"/>
          </w:tcPr>
          <w:p w:rsidR="00385EA8" w:rsidRPr="00855855" w:rsidRDefault="003A4749">
            <w:pPr>
              <w:spacing w:after="0"/>
              <w:ind w:left="135"/>
              <w:rPr>
                <w:lang w:val="ru-RU"/>
              </w:rPr>
            </w:pPr>
            <w:r w:rsidRPr="00855855">
              <w:rPr>
                <w:rFonts w:ascii="Times New Roman" w:hAnsi="Times New Roman"/>
                <w:color w:val="000000"/>
                <w:sz w:val="24"/>
                <w:lang w:val="ru-RU"/>
              </w:rPr>
              <w:t>ОБЩЕЕ КОЛИЧЕСТВО ЧАСОВ ПО ПРОГРАММЕ</w:t>
            </w:r>
          </w:p>
        </w:tc>
        <w:tc>
          <w:tcPr>
            <w:tcW w:w="1344" w:type="dxa"/>
            <w:tcMar>
              <w:top w:w="50" w:type="dxa"/>
              <w:left w:w="100" w:type="dxa"/>
            </w:tcMar>
            <w:vAlign w:val="center"/>
          </w:tcPr>
          <w:p w:rsidR="00385EA8" w:rsidRDefault="003A4749">
            <w:pPr>
              <w:spacing w:after="0"/>
              <w:ind w:left="135"/>
              <w:jc w:val="center"/>
            </w:pPr>
            <w:r w:rsidRPr="008558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7" w:type="dxa"/>
            <w:tcMar>
              <w:top w:w="50" w:type="dxa"/>
              <w:left w:w="100" w:type="dxa"/>
            </w:tcMar>
            <w:vAlign w:val="center"/>
          </w:tcPr>
          <w:p w:rsidR="00385EA8" w:rsidRDefault="003A474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85EA8" w:rsidRDefault="00385EA8"/>
        </w:tc>
      </w:tr>
    </w:tbl>
    <w:p w:rsidR="00385EA8" w:rsidRDefault="00385EA8">
      <w:pPr>
        <w:sectPr w:rsidR="00385EA8">
          <w:pgSz w:w="16383" w:h="11906" w:orient="landscape"/>
          <w:pgMar w:top="1134" w:right="850" w:bottom="1134" w:left="1701" w:header="720" w:footer="720" w:gutter="0"/>
          <w:cols w:space="720"/>
        </w:sectPr>
      </w:pPr>
    </w:p>
    <w:p w:rsidR="00385EA8" w:rsidRDefault="00385EA8">
      <w:pPr>
        <w:sectPr w:rsidR="00385EA8">
          <w:pgSz w:w="16383" w:h="11906" w:orient="landscape"/>
          <w:pgMar w:top="1134" w:right="850" w:bottom="1134" w:left="1701" w:header="720" w:footer="720" w:gutter="0"/>
          <w:cols w:space="720"/>
        </w:sectPr>
      </w:pPr>
    </w:p>
    <w:p w:rsidR="00385EA8" w:rsidRDefault="003A4749">
      <w:pPr>
        <w:spacing w:after="0"/>
        <w:ind w:left="120"/>
      </w:pPr>
      <w:bookmarkStart w:id="9" w:name="block-14969247"/>
      <w:bookmarkEnd w:id="8"/>
      <w:r>
        <w:rPr>
          <w:rFonts w:ascii="Times New Roman" w:hAnsi="Times New Roman"/>
          <w:b/>
          <w:color w:val="000000"/>
          <w:sz w:val="28"/>
        </w:rPr>
        <w:lastRenderedPageBreak/>
        <w:t>УЧЕБНО-МЕТОДИЧЕСКОЕ ОБЕСПЕЧЕНИЕ ОБРАЗОВАТЕЛЬНОГО ПРОЦЕССА</w:t>
      </w:r>
    </w:p>
    <w:p w:rsidR="00385EA8" w:rsidRDefault="003A4749">
      <w:pPr>
        <w:spacing w:after="0" w:line="480" w:lineRule="auto"/>
        <w:ind w:left="120"/>
      </w:pPr>
      <w:r>
        <w:rPr>
          <w:rFonts w:ascii="Times New Roman" w:hAnsi="Times New Roman"/>
          <w:b/>
          <w:color w:val="000000"/>
          <w:sz w:val="28"/>
        </w:rPr>
        <w:t>ОБЯЗАТЕЛЬНЫЕ УЧЕБНЫЕ МАТЕРИАЛЫ ДЛЯ УЧЕНИКА</w:t>
      </w:r>
    </w:p>
    <w:p w:rsidR="00385EA8" w:rsidRPr="00855855" w:rsidRDefault="003A4749">
      <w:pPr>
        <w:spacing w:after="0" w:line="480" w:lineRule="auto"/>
        <w:ind w:left="120"/>
        <w:rPr>
          <w:lang w:val="ru-RU"/>
        </w:rPr>
      </w:pPr>
      <w:r w:rsidRPr="00855855">
        <w:rPr>
          <w:rFonts w:ascii="Times New Roman" w:hAnsi="Times New Roman"/>
          <w:color w:val="000000"/>
          <w:sz w:val="28"/>
          <w:lang w:val="ru-RU"/>
        </w:rPr>
        <w:t>​‌• Геометрия, 7-9 классы/ Атанасян Л.С., Бутузов В.Ф., Кадомцев С.Б. и другие, Акционерное общество «Издательство «Просвещение»</w:t>
      </w:r>
      <w:r w:rsidRPr="00855855">
        <w:rPr>
          <w:sz w:val="28"/>
          <w:lang w:val="ru-RU"/>
        </w:rPr>
        <w:br/>
      </w:r>
      <w:r w:rsidRPr="00855855">
        <w:rPr>
          <w:rFonts w:ascii="Times New Roman" w:hAnsi="Times New Roman"/>
          <w:color w:val="000000"/>
          <w:sz w:val="28"/>
          <w:lang w:val="ru-RU"/>
        </w:rPr>
        <w:t xml:space="preserve"> • Геометрия, 8 класс/ Бутузов В.Ф., Кадомцев С.Б., Прасолов В.В.; под редакцией Садовничего В.А., Акционерное общество «Издательство «Просвещение»</w:t>
      </w:r>
      <w:r w:rsidRPr="00855855">
        <w:rPr>
          <w:sz w:val="28"/>
          <w:lang w:val="ru-RU"/>
        </w:rPr>
        <w:br/>
      </w:r>
      <w:bookmarkStart w:id="10" w:name="acdc3876-571e-4ea9-a1d0-6bf3dde3985b"/>
      <w:r w:rsidRPr="00855855">
        <w:rPr>
          <w:rFonts w:ascii="Times New Roman" w:hAnsi="Times New Roman"/>
          <w:color w:val="000000"/>
          <w:sz w:val="28"/>
          <w:lang w:val="ru-RU"/>
        </w:rPr>
        <w:t xml:space="preserve"> • Геометрия, 8 класс/ Смирнов В.А., Смирнова И.М., Общество с ограниченной ответственностью </w:t>
      </w:r>
      <w:r w:rsidRPr="00167556">
        <w:rPr>
          <w:rFonts w:ascii="Times New Roman" w:hAnsi="Times New Roman"/>
          <w:color w:val="000000"/>
          <w:sz w:val="28"/>
          <w:lang w:val="ru-RU"/>
        </w:rPr>
        <w:t xml:space="preserve">«БИНОМ. </w:t>
      </w:r>
      <w:r w:rsidRPr="00855855">
        <w:rPr>
          <w:rFonts w:ascii="Times New Roman" w:hAnsi="Times New Roman"/>
          <w:color w:val="000000"/>
          <w:sz w:val="28"/>
          <w:lang w:val="ru-RU"/>
        </w:rPr>
        <w:t>Лаборатория знаний»; Акционерное общество «Издательство «Просвещение»</w:t>
      </w:r>
      <w:bookmarkEnd w:id="10"/>
      <w:r w:rsidRPr="00855855">
        <w:rPr>
          <w:rFonts w:ascii="Times New Roman" w:hAnsi="Times New Roman"/>
          <w:color w:val="000000"/>
          <w:sz w:val="28"/>
          <w:lang w:val="ru-RU"/>
        </w:rPr>
        <w:t>‌​</w:t>
      </w:r>
    </w:p>
    <w:p w:rsidR="00385EA8" w:rsidRPr="00855855" w:rsidRDefault="003A4749">
      <w:pPr>
        <w:spacing w:after="0" w:line="480" w:lineRule="auto"/>
        <w:ind w:left="120"/>
        <w:rPr>
          <w:lang w:val="ru-RU"/>
        </w:rPr>
      </w:pPr>
      <w:r w:rsidRPr="00855855">
        <w:rPr>
          <w:rFonts w:ascii="Times New Roman" w:hAnsi="Times New Roman"/>
          <w:color w:val="000000"/>
          <w:sz w:val="28"/>
          <w:lang w:val="ru-RU"/>
        </w:rPr>
        <w:t>​‌‌</w:t>
      </w:r>
    </w:p>
    <w:p w:rsidR="00385EA8" w:rsidRPr="00855855" w:rsidRDefault="003A4749">
      <w:pPr>
        <w:spacing w:after="0"/>
        <w:ind w:left="120"/>
        <w:rPr>
          <w:lang w:val="ru-RU"/>
        </w:rPr>
      </w:pPr>
      <w:r w:rsidRPr="00855855">
        <w:rPr>
          <w:rFonts w:ascii="Times New Roman" w:hAnsi="Times New Roman"/>
          <w:color w:val="000000"/>
          <w:sz w:val="28"/>
          <w:lang w:val="ru-RU"/>
        </w:rPr>
        <w:t>​</w:t>
      </w:r>
    </w:p>
    <w:p w:rsidR="00385EA8" w:rsidRPr="00855855" w:rsidRDefault="003A4749">
      <w:pPr>
        <w:spacing w:after="0" w:line="480" w:lineRule="auto"/>
        <w:ind w:left="120"/>
        <w:rPr>
          <w:lang w:val="ru-RU"/>
        </w:rPr>
      </w:pPr>
      <w:r w:rsidRPr="00855855">
        <w:rPr>
          <w:rFonts w:ascii="Times New Roman" w:hAnsi="Times New Roman"/>
          <w:b/>
          <w:color w:val="000000"/>
          <w:sz w:val="28"/>
          <w:lang w:val="ru-RU"/>
        </w:rPr>
        <w:t>МЕТОДИЧЕСКИЕ МАТЕРИАЛЫ ДЛЯ УЧИТЕЛЯ</w:t>
      </w:r>
    </w:p>
    <w:p w:rsidR="00385EA8" w:rsidRPr="00855855" w:rsidRDefault="003A4749">
      <w:pPr>
        <w:spacing w:after="0" w:line="480" w:lineRule="auto"/>
        <w:ind w:left="120"/>
        <w:rPr>
          <w:lang w:val="ru-RU"/>
        </w:rPr>
      </w:pPr>
      <w:r w:rsidRPr="00855855">
        <w:rPr>
          <w:rFonts w:ascii="Times New Roman" w:hAnsi="Times New Roman"/>
          <w:color w:val="000000"/>
          <w:sz w:val="28"/>
          <w:lang w:val="ru-RU"/>
        </w:rPr>
        <w:t>​‌‌​</w:t>
      </w:r>
    </w:p>
    <w:p w:rsidR="00385EA8" w:rsidRPr="00855855" w:rsidRDefault="00385EA8">
      <w:pPr>
        <w:spacing w:after="0"/>
        <w:ind w:left="120"/>
        <w:rPr>
          <w:lang w:val="ru-RU"/>
        </w:rPr>
      </w:pPr>
    </w:p>
    <w:p w:rsidR="00385EA8" w:rsidRPr="00855855" w:rsidRDefault="003A4749">
      <w:pPr>
        <w:spacing w:after="0" w:line="480" w:lineRule="auto"/>
        <w:ind w:left="120"/>
        <w:rPr>
          <w:lang w:val="ru-RU"/>
        </w:rPr>
      </w:pPr>
      <w:r w:rsidRPr="00855855">
        <w:rPr>
          <w:rFonts w:ascii="Times New Roman" w:hAnsi="Times New Roman"/>
          <w:b/>
          <w:color w:val="000000"/>
          <w:sz w:val="28"/>
          <w:lang w:val="ru-RU"/>
        </w:rPr>
        <w:t>ЦИФРОВЫЕ ОБРАЗОВАТЕЛЬНЫЕ РЕСУРСЫ И РЕСУРСЫ СЕТИ ИНТЕРНЕТ</w:t>
      </w:r>
    </w:p>
    <w:p w:rsidR="00385EA8" w:rsidRDefault="003A474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85EA8" w:rsidRDefault="00385EA8">
      <w:pPr>
        <w:sectPr w:rsidR="00385EA8">
          <w:pgSz w:w="11906" w:h="16383"/>
          <w:pgMar w:top="1134" w:right="850" w:bottom="1134" w:left="1701" w:header="720" w:footer="720" w:gutter="0"/>
          <w:cols w:space="720"/>
        </w:sectPr>
      </w:pPr>
    </w:p>
    <w:bookmarkEnd w:id="9"/>
    <w:p w:rsidR="003A4749" w:rsidRDefault="003A4749"/>
    <w:sectPr w:rsidR="003A474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10A56"/>
    <w:multiLevelType w:val="multilevel"/>
    <w:tmpl w:val="91B4307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1F50536"/>
    <w:multiLevelType w:val="multilevel"/>
    <w:tmpl w:val="34FAB0F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2DD6AB1"/>
    <w:multiLevelType w:val="multilevel"/>
    <w:tmpl w:val="8AF8C91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A9421E9"/>
    <w:multiLevelType w:val="multilevel"/>
    <w:tmpl w:val="5A921E7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D617FAB"/>
    <w:multiLevelType w:val="multilevel"/>
    <w:tmpl w:val="37227E5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50F3F22"/>
    <w:multiLevelType w:val="multilevel"/>
    <w:tmpl w:val="8896593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85EA8"/>
    <w:rsid w:val="00167556"/>
    <w:rsid w:val="00385EA8"/>
    <w:rsid w:val="003A4749"/>
    <w:rsid w:val="003E794A"/>
    <w:rsid w:val="00691018"/>
    <w:rsid w:val="008558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6755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675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b6a" TargetMode="External"/><Relationship Id="rId117" Type="http://schemas.openxmlformats.org/officeDocument/2006/relationships/hyperlink" Target="https://m.edsoo.ru/8a1420ac" TargetMode="External"/><Relationship Id="rId21" Type="http://schemas.openxmlformats.org/officeDocument/2006/relationships/hyperlink" Target="https://m.edsoo.ru/7f41a12c" TargetMode="External"/><Relationship Id="rId42" Type="http://schemas.openxmlformats.org/officeDocument/2006/relationships/hyperlink" Target="https://m.edsoo.ru/8866ecbc" TargetMode="External"/><Relationship Id="rId47" Type="http://schemas.openxmlformats.org/officeDocument/2006/relationships/hyperlink" Target="https://m.edsoo.ru/8866f8ba"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3d52" TargetMode="External"/><Relationship Id="rId89" Type="http://schemas.openxmlformats.org/officeDocument/2006/relationships/hyperlink" Target="https://m.edsoo.ru/88674a22" TargetMode="External"/><Relationship Id="rId112" Type="http://schemas.openxmlformats.org/officeDocument/2006/relationships/hyperlink" Target="https://m.edsoo.ru/8a1410a8" TargetMode="External"/><Relationship Id="rId133" Type="http://schemas.openxmlformats.org/officeDocument/2006/relationships/hyperlink" Target="https://m.edsoo.ru/8a1442da" TargetMode="External"/><Relationship Id="rId138" Type="http://schemas.openxmlformats.org/officeDocument/2006/relationships/hyperlink" Target="https://m.edsoo.ru/8a144960" TargetMode="External"/><Relationship Id="rId154" Type="http://schemas.openxmlformats.org/officeDocument/2006/relationships/hyperlink" Target="https://m.edsoo.ru/8a14714c"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1b34" TargetMode="External"/><Relationship Id="rId11" Type="http://schemas.openxmlformats.org/officeDocument/2006/relationships/hyperlink" Target="https://m.edsoo.ru/7f415e2e" TargetMode="External"/><Relationship Id="rId32" Type="http://schemas.openxmlformats.org/officeDocument/2006/relationships/hyperlink" Target="https://m.edsoo.ru/8866d34e" TargetMode="External"/><Relationship Id="rId37" Type="http://schemas.openxmlformats.org/officeDocument/2006/relationships/hyperlink" Target="https://m.edsoo.ru/8866d880" TargetMode="External"/><Relationship Id="rId53" Type="http://schemas.openxmlformats.org/officeDocument/2006/relationships/hyperlink" Target="https://m.edsoo.ru/88670508" TargetMode="External"/><Relationship Id="rId58" Type="http://schemas.openxmlformats.org/officeDocument/2006/relationships/hyperlink" Target="https://m.edsoo.ru/88671462" TargetMode="External"/><Relationship Id="rId74" Type="http://schemas.openxmlformats.org/officeDocument/2006/relationships/hyperlink" Target="https://m.edsoo.ru/8867337a" TargetMode="External"/><Relationship Id="rId79" Type="http://schemas.openxmlformats.org/officeDocument/2006/relationships/hyperlink" Target="https://m.edsoo.ru/88673794" TargetMode="External"/><Relationship Id="rId102" Type="http://schemas.openxmlformats.org/officeDocument/2006/relationships/hyperlink" Target="https://m.edsoo.ru/88675d32" TargetMode="External"/><Relationship Id="rId123" Type="http://schemas.openxmlformats.org/officeDocument/2006/relationships/hyperlink" Target="https://m.edsoo.ru/8a142ac0" TargetMode="External"/><Relationship Id="rId128" Type="http://schemas.openxmlformats.org/officeDocument/2006/relationships/hyperlink" Target="https://m.edsoo.ru/8a14392a" TargetMode="External"/><Relationship Id="rId144" Type="http://schemas.openxmlformats.org/officeDocument/2006/relationships/hyperlink" Target="https://m.edsoo.ru/8a144c3a" TargetMode="External"/><Relationship Id="rId149" Type="http://schemas.openxmlformats.org/officeDocument/2006/relationships/hyperlink" Target="https://m.edsoo.ru/8a146620" TargetMode="External"/><Relationship Id="rId5" Type="http://schemas.openxmlformats.org/officeDocument/2006/relationships/webSettings" Target="webSettings.xml"/><Relationship Id="rId90" Type="http://schemas.openxmlformats.org/officeDocument/2006/relationships/hyperlink" Target="https://m.edsoo.ru/88674a22" TargetMode="External"/><Relationship Id="rId95" Type="http://schemas.openxmlformats.org/officeDocument/2006/relationships/hyperlink" Target="https://m.edsoo.ru/88675558" TargetMode="External"/><Relationship Id="rId160" Type="http://schemas.openxmlformats.org/officeDocument/2006/relationships/hyperlink" Target="https://m.edsoo.ru/8a147f16" TargetMode="External"/><Relationship Id="rId165" Type="http://schemas.openxmlformats.org/officeDocument/2006/relationships/fontTable" Target="fontTable.xml"/><Relationship Id="rId22" Type="http://schemas.openxmlformats.org/officeDocument/2006/relationships/hyperlink" Target="https://m.edsoo.ru/7f41a12c" TargetMode="External"/><Relationship Id="rId27" Type="http://schemas.openxmlformats.org/officeDocument/2006/relationships/hyperlink" Target="https://m.edsoo.ru/8866c5c0" TargetMode="External"/><Relationship Id="rId43" Type="http://schemas.openxmlformats.org/officeDocument/2006/relationships/hyperlink" Target="https://m.edsoo.ru/8866ef64" TargetMode="External"/><Relationship Id="rId48" Type="http://schemas.openxmlformats.org/officeDocument/2006/relationships/hyperlink" Target="https://m.edsoo.ru/8866fa5e" TargetMode="External"/><Relationship Id="rId64" Type="http://schemas.openxmlformats.org/officeDocument/2006/relationships/hyperlink" Target="https://m.edsoo.ru/88671ca0" TargetMode="External"/><Relationship Id="rId69" Type="http://schemas.openxmlformats.org/officeDocument/2006/relationships/hyperlink" Target="https://m.edsoo.ru/88672858" TargetMode="External"/><Relationship Id="rId113" Type="http://schemas.openxmlformats.org/officeDocument/2006/relationships/hyperlink" Target="https://m.edsoo.ru/8a141c88" TargetMode="External"/><Relationship Id="rId118" Type="http://schemas.openxmlformats.org/officeDocument/2006/relationships/hyperlink" Target="https://m.edsoo.ru/8a1424bc" TargetMode="External"/><Relationship Id="rId134" Type="http://schemas.openxmlformats.org/officeDocument/2006/relationships/hyperlink" Target="https://m.edsoo.ru/8a143f06" TargetMode="External"/><Relationship Id="rId139" Type="http://schemas.openxmlformats.org/officeDocument/2006/relationships/hyperlink" Target="https://m.edsoo.ru/8a144a8c" TargetMode="External"/><Relationship Id="rId80" Type="http://schemas.openxmlformats.org/officeDocument/2006/relationships/hyperlink" Target="https://m.edsoo.ru/88673794" TargetMode="External"/><Relationship Id="rId85" Type="http://schemas.openxmlformats.org/officeDocument/2006/relationships/hyperlink" Target="https://m.edsoo.ru/8867400e" TargetMode="External"/><Relationship Id="rId150" Type="http://schemas.openxmlformats.org/officeDocument/2006/relationships/hyperlink" Target="https://m.edsoo.ru/8a146e0e" TargetMode="External"/><Relationship Id="rId155" Type="http://schemas.openxmlformats.org/officeDocument/2006/relationships/hyperlink" Target="https://m.edsoo.ru/8a147426"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33" Type="http://schemas.openxmlformats.org/officeDocument/2006/relationships/hyperlink" Target="https://m.edsoo.ru/8866e01e" TargetMode="External"/><Relationship Id="rId38" Type="http://schemas.openxmlformats.org/officeDocument/2006/relationships/hyperlink" Target="https://m.edsoo.ru/8866d880" TargetMode="External"/><Relationship Id="rId59" Type="http://schemas.openxmlformats.org/officeDocument/2006/relationships/hyperlink" Target="https://m.edsoo.ru/886715b6" TargetMode="External"/><Relationship Id="rId103" Type="http://schemas.openxmlformats.org/officeDocument/2006/relationships/hyperlink" Target="https://m.edsoo.ru/88675f44" TargetMode="External"/><Relationship Id="rId108" Type="http://schemas.openxmlformats.org/officeDocument/2006/relationships/hyperlink" Target="https://m.edsoo.ru/8a140f86" TargetMode="External"/><Relationship Id="rId124" Type="http://schemas.openxmlformats.org/officeDocument/2006/relationships/hyperlink" Target="https://m.edsoo.ru/8a142ac0" TargetMode="External"/><Relationship Id="rId129" Type="http://schemas.openxmlformats.org/officeDocument/2006/relationships/hyperlink" Target="https://m.edsoo.ru/8a143ab0" TargetMode="External"/><Relationship Id="rId54" Type="http://schemas.openxmlformats.org/officeDocument/2006/relationships/hyperlink" Target="https://m.edsoo.ru/88670a62" TargetMode="External"/><Relationship Id="rId70" Type="http://schemas.openxmlformats.org/officeDocument/2006/relationships/hyperlink" Target="https://m.edsoo.ru/88672b14" TargetMode="External"/><Relationship Id="rId75" Type="http://schemas.openxmlformats.org/officeDocument/2006/relationships/hyperlink" Target="https://m.edsoo.ru/88672e0c" TargetMode="External"/><Relationship Id="rId91" Type="http://schemas.openxmlformats.org/officeDocument/2006/relationships/hyperlink" Target="https://m.edsoo.ru/88675288" TargetMode="External"/><Relationship Id="rId96" Type="http://schemas.openxmlformats.org/officeDocument/2006/relationships/hyperlink" Target="https://m.edsoo.ru/88675684" TargetMode="External"/><Relationship Id="rId140" Type="http://schemas.openxmlformats.org/officeDocument/2006/relationships/hyperlink" Target="https://m.edsoo.ru/8a144d52" TargetMode="External"/><Relationship Id="rId145" Type="http://schemas.openxmlformats.org/officeDocument/2006/relationships/hyperlink" Target="https://m.edsoo.ru/8a1458c4" TargetMode="External"/><Relationship Id="rId161" Type="http://schemas.openxmlformats.org/officeDocument/2006/relationships/hyperlink" Target="https://m.edsoo.ru/8a1480e2" TargetMode="External"/><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7be" TargetMode="External"/><Relationship Id="rId36" Type="http://schemas.openxmlformats.org/officeDocument/2006/relationships/hyperlink" Target="https://m.edsoo.ru/8866d6fa" TargetMode="External"/><Relationship Id="rId49" Type="http://schemas.openxmlformats.org/officeDocument/2006/relationships/hyperlink" Target="https://m.edsoo.ru/8866fe6e" TargetMode="External"/><Relationship Id="rId57" Type="http://schemas.openxmlformats.org/officeDocument/2006/relationships/hyperlink" Target="https://m.edsoo.ru/886712d2" TargetMode="External"/><Relationship Id="rId106" Type="http://schemas.openxmlformats.org/officeDocument/2006/relationships/hyperlink" Target="https://m.edsoo.ru/8a141940" TargetMode="External"/><Relationship Id="rId114" Type="http://schemas.openxmlformats.org/officeDocument/2006/relationships/hyperlink" Target="https://m.edsoo.ru/8a141ddc" TargetMode="External"/><Relationship Id="rId119" Type="http://schemas.openxmlformats.org/officeDocument/2006/relationships/hyperlink" Target="https://m.edsoo.ru/8a14336c" TargetMode="External"/><Relationship Id="rId127" Type="http://schemas.openxmlformats.org/officeDocument/2006/relationships/hyperlink" Target="https://m.edsoo.ru/8a142c3c" TargetMode="External"/><Relationship Id="rId10" Type="http://schemas.openxmlformats.org/officeDocument/2006/relationships/hyperlink" Target="https://m.edsoo.ru/7f415e2e" TargetMode="External"/><Relationship Id="rId31" Type="http://schemas.openxmlformats.org/officeDocument/2006/relationships/hyperlink" Target="https://m.edsoo.ru/8866d1fa" TargetMode="External"/><Relationship Id="rId44" Type="http://schemas.openxmlformats.org/officeDocument/2006/relationships/hyperlink" Target="https://m.edsoo.ru/8866f086" TargetMode="External"/><Relationship Id="rId52" Type="http://schemas.openxmlformats.org/officeDocument/2006/relationships/hyperlink" Target="https://m.edsoo.ru/8867013e" TargetMode="External"/><Relationship Id="rId60" Type="http://schemas.openxmlformats.org/officeDocument/2006/relationships/hyperlink" Target="https://m.edsoo.ru/886716ec" TargetMode="External"/><Relationship Id="rId65" Type="http://schemas.openxmlformats.org/officeDocument/2006/relationships/hyperlink" Target="https://m.edsoo.ru/88671dea" TargetMode="External"/><Relationship Id="rId73" Type="http://schemas.openxmlformats.org/officeDocument/2006/relationships/hyperlink" Target="https://m.edsoo.ru/88672c9a" TargetMode="External"/><Relationship Id="rId78" Type="http://schemas.openxmlformats.org/officeDocument/2006/relationships/hyperlink" Target="https://m.edsoo.ru/88673064" TargetMode="External"/><Relationship Id="rId81" Type="http://schemas.openxmlformats.org/officeDocument/2006/relationships/hyperlink" Target="https://m.edsoo.ru/886738fc" TargetMode="External"/><Relationship Id="rId86" Type="http://schemas.openxmlformats.org/officeDocument/2006/relationships/hyperlink" Target="https://m.edsoo.ru/8867445a" TargetMode="External"/><Relationship Id="rId94" Type="http://schemas.openxmlformats.org/officeDocument/2006/relationships/hyperlink" Target="https://m.edsoo.ru/8867473e" TargetMode="External"/><Relationship Id="rId99" Type="http://schemas.openxmlformats.org/officeDocument/2006/relationships/hyperlink" Target="https://m.edsoo.ru/88675918" TargetMode="External"/><Relationship Id="rId101" Type="http://schemas.openxmlformats.org/officeDocument/2006/relationships/hyperlink" Target="https://m.edsoo.ru/88675abc" TargetMode="External"/><Relationship Id="rId122" Type="http://schemas.openxmlformats.org/officeDocument/2006/relationships/hyperlink" Target="https://m.edsoo.ru/8a1430b0" TargetMode="External"/><Relationship Id="rId130" Type="http://schemas.openxmlformats.org/officeDocument/2006/relationships/hyperlink" Target="https://m.edsoo.ru/8a143de4" TargetMode="External"/><Relationship Id="rId135" Type="http://schemas.openxmlformats.org/officeDocument/2006/relationships/hyperlink" Target="https://m.edsoo.ru/8a1443fc" TargetMode="External"/><Relationship Id="rId143" Type="http://schemas.openxmlformats.org/officeDocument/2006/relationships/hyperlink" Target="https://m.edsoo.ru/8a14550e" TargetMode="External"/><Relationship Id="rId148" Type="http://schemas.openxmlformats.org/officeDocument/2006/relationships/hyperlink" Target="https://m.edsoo.ru/8a14635a" TargetMode="External"/><Relationship Id="rId151" Type="http://schemas.openxmlformats.org/officeDocument/2006/relationships/hyperlink" Target="https://m.edsoo.ru/8a146fda" TargetMode="External"/><Relationship Id="rId156" Type="http://schemas.openxmlformats.org/officeDocument/2006/relationships/hyperlink" Target="https://m.edsoo.ru/8a147750" TargetMode="External"/><Relationship Id="rId164" Type="http://schemas.openxmlformats.org/officeDocument/2006/relationships/hyperlink" Target="https://m.edsoo.ru/8a148920" TargetMode="External"/><Relationship Id="rId4" Type="http://schemas.openxmlformats.org/officeDocument/2006/relationships/settings" Target="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26c" TargetMode="External"/><Relationship Id="rId109" Type="http://schemas.openxmlformats.org/officeDocument/2006/relationships/hyperlink" Target="https://m.edsoo.ru/8a1416d4" TargetMode="External"/><Relationship Id="rId34" Type="http://schemas.openxmlformats.org/officeDocument/2006/relationships/hyperlink" Target="https://m.edsoo.ru/8866e88e" TargetMode="External"/><Relationship Id="rId50" Type="http://schemas.openxmlformats.org/officeDocument/2006/relationships/hyperlink" Target="https://m.edsoo.ru/88670800" TargetMode="External"/><Relationship Id="rId55" Type="http://schemas.openxmlformats.org/officeDocument/2006/relationships/hyperlink" Target="https://m.edsoo.ru/8867103e" TargetMode="External"/><Relationship Id="rId76" Type="http://schemas.openxmlformats.org/officeDocument/2006/relationships/hyperlink" Target="https://m.edsoo.ru/88672f38" TargetMode="External"/><Relationship Id="rId97" Type="http://schemas.openxmlformats.org/officeDocument/2006/relationships/hyperlink" Target="https://m.edsoo.ru/88674f90" TargetMode="External"/><Relationship Id="rId104" Type="http://schemas.openxmlformats.org/officeDocument/2006/relationships/hyperlink" Target="https://m.edsoo.ru/8a1407e8" TargetMode="External"/><Relationship Id="rId120" Type="http://schemas.openxmlformats.org/officeDocument/2006/relationships/hyperlink" Target="https://m.edsoo.ru/8a142d5e" TargetMode="External"/><Relationship Id="rId125" Type="http://schemas.openxmlformats.org/officeDocument/2006/relationships/hyperlink" Target="https://m.edsoo.ru/8a142ac0" TargetMode="External"/><Relationship Id="rId141" Type="http://schemas.openxmlformats.org/officeDocument/2006/relationships/hyperlink" Target="https://m.edsoo.ru/8a144fbe" TargetMode="External"/><Relationship Id="rId146" Type="http://schemas.openxmlformats.org/officeDocument/2006/relationships/hyperlink" Target="https://m.edsoo.ru/8a145b08" TargetMode="External"/><Relationship Id="rId7" Type="http://schemas.openxmlformats.org/officeDocument/2006/relationships/hyperlink" Target="https://m.edsoo.ru/7f415e2e" TargetMode="External"/><Relationship Id="rId71" Type="http://schemas.openxmlformats.org/officeDocument/2006/relationships/hyperlink" Target="https://m.edsoo.ru/8867209c" TargetMode="External"/><Relationship Id="rId92" Type="http://schemas.openxmlformats.org/officeDocument/2006/relationships/hyperlink" Target="https://m.edsoo.ru/8867542c" TargetMode="External"/><Relationship Id="rId162" Type="http://schemas.openxmlformats.org/officeDocument/2006/relationships/hyperlink" Target="https://m.edsoo.ru/8a148524" TargetMode="External"/><Relationship Id="rId2" Type="http://schemas.openxmlformats.org/officeDocument/2006/relationships/styles" Target="styles.xml"/><Relationship Id="rId29" Type="http://schemas.openxmlformats.org/officeDocument/2006/relationships/hyperlink" Target="https://m.edsoo.ru/8866c3ea" TargetMode="External"/><Relationship Id="rId24" Type="http://schemas.openxmlformats.org/officeDocument/2006/relationships/hyperlink" Target="https://m.edsoo.ru/7f41a12c" TargetMode="External"/><Relationship Id="rId40" Type="http://schemas.openxmlformats.org/officeDocument/2006/relationships/hyperlink" Target="https://m.edsoo.ru/8866e3a2" TargetMode="External"/><Relationship Id="rId45" Type="http://schemas.openxmlformats.org/officeDocument/2006/relationships/hyperlink" Target="https://m.edsoo.ru/8866f3b0" TargetMode="External"/><Relationship Id="rId66" Type="http://schemas.openxmlformats.org/officeDocument/2006/relationships/hyperlink" Target="https://m.edsoo.ru/88671f20" TargetMode="External"/><Relationship Id="rId87" Type="http://schemas.openxmlformats.org/officeDocument/2006/relationships/hyperlink" Target="https://m.edsoo.ru/886745fe" TargetMode="External"/><Relationship Id="rId110" Type="http://schemas.openxmlformats.org/officeDocument/2006/relationships/hyperlink" Target="https://m.edsoo.ru/8a1416d4" TargetMode="External"/><Relationship Id="rId115" Type="http://schemas.openxmlformats.org/officeDocument/2006/relationships/hyperlink" Target="https://m.edsoo.ru/8a141efe" TargetMode="External"/><Relationship Id="rId131" Type="http://schemas.openxmlformats.org/officeDocument/2006/relationships/hyperlink" Target="https://m.edsoo.ru/8a14406e" TargetMode="External"/><Relationship Id="rId136" Type="http://schemas.openxmlformats.org/officeDocument/2006/relationships/hyperlink" Target="https://m.edsoo.ru/8a144578" TargetMode="External"/><Relationship Id="rId157" Type="http://schemas.openxmlformats.org/officeDocument/2006/relationships/hyperlink" Target="https://m.edsoo.ru/8a147750" TargetMode="External"/><Relationship Id="rId61" Type="http://schemas.openxmlformats.org/officeDocument/2006/relationships/hyperlink" Target="https://m.edsoo.ru/886719bc" TargetMode="External"/><Relationship Id="rId82" Type="http://schemas.openxmlformats.org/officeDocument/2006/relationships/hyperlink" Target="https://m.edsoo.ru/88673a78" TargetMode="External"/><Relationship Id="rId152" Type="http://schemas.openxmlformats.org/officeDocument/2006/relationships/hyperlink" Target="https://m.edsoo.ru/8a1472c8"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ce80" TargetMode="External"/><Relationship Id="rId35" Type="http://schemas.openxmlformats.org/officeDocument/2006/relationships/hyperlink" Target="https://m.edsoo.ru/8866e9ec" TargetMode="External"/><Relationship Id="rId56" Type="http://schemas.openxmlformats.org/officeDocument/2006/relationships/hyperlink" Target="https://m.edsoo.ru/88671188" TargetMode="External"/><Relationship Id="rId77" Type="http://schemas.openxmlformats.org/officeDocument/2006/relationships/hyperlink" Target="https://m.edsoo.ru/88672358" TargetMode="External"/><Relationship Id="rId100" Type="http://schemas.openxmlformats.org/officeDocument/2006/relationships/hyperlink" Target="https://m.edsoo.ru/88675918" TargetMode="External"/><Relationship Id="rId105" Type="http://schemas.openxmlformats.org/officeDocument/2006/relationships/hyperlink" Target="https://m.edsoo.ru/8a1415b2" TargetMode="External"/><Relationship Id="rId126" Type="http://schemas.openxmlformats.org/officeDocument/2006/relationships/hyperlink" Target="https://m.edsoo.ru/8a142ac0" TargetMode="External"/><Relationship Id="rId147" Type="http://schemas.openxmlformats.org/officeDocument/2006/relationships/hyperlink" Target="https://m.edsoo.ru/8a145c48" TargetMode="External"/><Relationship Id="rId8" Type="http://schemas.openxmlformats.org/officeDocument/2006/relationships/hyperlink" Target="https://m.edsoo.ru/7f415e2e" TargetMode="External"/><Relationship Id="rId51" Type="http://schemas.openxmlformats.org/officeDocument/2006/relationships/hyperlink" Target="https://m.edsoo.ru/88670e9a" TargetMode="External"/><Relationship Id="rId72" Type="http://schemas.openxmlformats.org/officeDocument/2006/relationships/hyperlink" Target="https://m.edsoo.ru/88672b14" TargetMode="External"/><Relationship Id="rId93" Type="http://schemas.openxmlformats.org/officeDocument/2006/relationships/hyperlink" Target="https://m.edsoo.ru/88674e78" TargetMode="External"/><Relationship Id="rId98" Type="http://schemas.openxmlformats.org/officeDocument/2006/relationships/hyperlink" Target="https://m.edsoo.ru/8867579c" TargetMode="External"/><Relationship Id="rId121" Type="http://schemas.openxmlformats.org/officeDocument/2006/relationships/hyperlink" Target="https://m.edsoo.ru/8a142e8a" TargetMode="External"/><Relationship Id="rId142" Type="http://schemas.openxmlformats.org/officeDocument/2006/relationships/hyperlink" Target="https://m.edsoo.ru/8a14539c" TargetMode="External"/><Relationship Id="rId163" Type="http://schemas.openxmlformats.org/officeDocument/2006/relationships/hyperlink" Target="https://m.edsoo.ru/8a148650" TargetMode="External"/><Relationship Id="rId3" Type="http://schemas.microsoft.com/office/2007/relationships/stylesWithEffects" Target="stylesWithEffects.xml"/><Relationship Id="rId25" Type="http://schemas.openxmlformats.org/officeDocument/2006/relationships/hyperlink" Target="https://m.edsoo.ru/8866b724" TargetMode="External"/><Relationship Id="rId46" Type="http://schemas.openxmlformats.org/officeDocument/2006/relationships/hyperlink" Target="https://m.edsoo.ru/8866f630" TargetMode="External"/><Relationship Id="rId67" Type="http://schemas.openxmlformats.org/officeDocument/2006/relationships/hyperlink" Target="https://m.edsoo.ru/88672358" TargetMode="External"/><Relationship Id="rId116" Type="http://schemas.openxmlformats.org/officeDocument/2006/relationships/hyperlink" Target="https://m.edsoo.ru/8a142368" TargetMode="External"/><Relationship Id="rId137" Type="http://schemas.openxmlformats.org/officeDocument/2006/relationships/hyperlink" Target="https://m.edsoo.ru/8a1447a8" TargetMode="External"/><Relationship Id="rId158" Type="http://schemas.openxmlformats.org/officeDocument/2006/relationships/hyperlink" Target="https://m.edsoo.ru/8a147c82" TargetMode="External"/><Relationship Id="rId20" Type="http://schemas.openxmlformats.org/officeDocument/2006/relationships/hyperlink" Target="https://m.edsoo.ru/7f41a12c" TargetMode="External"/><Relationship Id="rId41" Type="http://schemas.openxmlformats.org/officeDocument/2006/relationships/hyperlink" Target="https://m.edsoo.ru/8866eb22" TargetMode="External"/><Relationship Id="rId62" Type="http://schemas.openxmlformats.org/officeDocument/2006/relationships/hyperlink" Target="https://m.edsoo.ru/88671af2" TargetMode="External"/><Relationship Id="rId83" Type="http://schemas.openxmlformats.org/officeDocument/2006/relationships/hyperlink" Target="https://m.edsoo.ru/88673bae" TargetMode="External"/><Relationship Id="rId88" Type="http://schemas.openxmlformats.org/officeDocument/2006/relationships/hyperlink" Target="https://m.edsoo.ru/88674860" TargetMode="External"/><Relationship Id="rId111" Type="http://schemas.openxmlformats.org/officeDocument/2006/relationships/hyperlink" Target="https://m.edsoo.ru/8a1410a8" TargetMode="External"/><Relationship Id="rId132" Type="http://schemas.openxmlformats.org/officeDocument/2006/relationships/hyperlink" Target="https://m.edsoo.ru/8a1441a4"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TotalTime>
  <Pages>1</Pages>
  <Words>7514</Words>
  <Characters>42835</Characters>
  <Application>Microsoft Office Word</Application>
  <DocSecurity>0</DocSecurity>
  <Lines>356</Lines>
  <Paragraphs>100</Paragraphs>
  <ScaleCrop>false</ScaleCrop>
  <Company/>
  <LinksUpToDate>false</LinksUpToDate>
  <CharactersWithSpaces>50249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2023-10-11T05:14:00Z</dcterms:created>
  <dcterms:modified xsi:type="dcterms:W3CDTF">2024-02-20T07:24:00Z</dcterms:modified>
</cp:coreProperties>
</file>